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FC6" w:rsidRPr="00775FC6" w:rsidRDefault="00775FC6" w:rsidP="00775FC6">
      <w:pPr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r w:rsidRPr="00775FC6">
        <w:rPr>
          <w:rFonts w:ascii="Arial" w:hAnsi="Arial" w:cs="Arial"/>
          <w:b/>
          <w:sz w:val="26"/>
          <w:szCs w:val="26"/>
        </w:rPr>
        <w:tab/>
      </w:r>
      <w:r w:rsidRPr="00775FC6">
        <w:rPr>
          <w:rFonts w:ascii="Arial" w:hAnsi="Arial" w:cs="Arial"/>
          <w:b/>
          <w:sz w:val="26"/>
          <w:szCs w:val="26"/>
        </w:rPr>
        <w:tab/>
      </w:r>
    </w:p>
    <w:p w:rsidR="00775FC6" w:rsidRPr="00775FC6" w:rsidRDefault="00775FC6" w:rsidP="00775FC6">
      <w:pPr>
        <w:jc w:val="both"/>
        <w:rPr>
          <w:rFonts w:ascii="Arial" w:hAnsi="Arial" w:cs="Arial"/>
          <w:b/>
          <w:sz w:val="26"/>
          <w:szCs w:val="26"/>
        </w:rPr>
      </w:pPr>
      <w:r w:rsidRPr="00775FC6">
        <w:rPr>
          <w:rFonts w:ascii="Arial" w:hAnsi="Arial" w:cs="Arial"/>
          <w:b/>
          <w:sz w:val="26"/>
          <w:szCs w:val="26"/>
        </w:rPr>
        <w:tab/>
        <w:t>MENSAGEM N.º 02/2017, DE 17 DE JANEIRO DE 2017.</w:t>
      </w:r>
    </w:p>
    <w:p w:rsidR="00775FC6" w:rsidRPr="00775FC6" w:rsidRDefault="00775FC6" w:rsidP="00775FC6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775FC6" w:rsidRPr="00775FC6" w:rsidRDefault="00775FC6" w:rsidP="00775FC6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775FC6" w:rsidRPr="00775FC6" w:rsidRDefault="00775FC6" w:rsidP="00775FC6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775FC6" w:rsidRPr="00775FC6" w:rsidRDefault="00775FC6" w:rsidP="00775FC6">
      <w:pPr>
        <w:jc w:val="both"/>
        <w:rPr>
          <w:rFonts w:ascii="Arial" w:hAnsi="Arial" w:cs="Arial"/>
          <w:b/>
          <w:sz w:val="26"/>
          <w:szCs w:val="26"/>
        </w:rPr>
      </w:pPr>
      <w:r w:rsidRPr="00775FC6">
        <w:rPr>
          <w:rFonts w:ascii="Arial" w:hAnsi="Arial" w:cs="Arial"/>
          <w:b/>
          <w:sz w:val="26"/>
          <w:szCs w:val="26"/>
        </w:rPr>
        <w:tab/>
      </w:r>
      <w:r w:rsidRPr="00775FC6">
        <w:rPr>
          <w:rFonts w:ascii="Arial" w:hAnsi="Arial" w:cs="Arial"/>
          <w:b/>
          <w:sz w:val="26"/>
          <w:szCs w:val="26"/>
        </w:rPr>
        <w:tab/>
        <w:t xml:space="preserve">SENHOR PRESIDENTE, </w:t>
      </w:r>
    </w:p>
    <w:p w:rsidR="00775FC6" w:rsidRPr="00775FC6" w:rsidRDefault="00775FC6" w:rsidP="00775FC6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775FC6" w:rsidRPr="00775FC6" w:rsidRDefault="00775FC6" w:rsidP="00775FC6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775FC6" w:rsidRPr="00775FC6" w:rsidRDefault="00775FC6" w:rsidP="00775FC6">
      <w:pPr>
        <w:ind w:left="1418"/>
        <w:jc w:val="both"/>
        <w:rPr>
          <w:rFonts w:ascii="Arial" w:hAnsi="Arial" w:cs="Arial"/>
          <w:b/>
          <w:sz w:val="26"/>
          <w:szCs w:val="26"/>
        </w:rPr>
      </w:pPr>
      <w:r w:rsidRPr="00775FC6">
        <w:rPr>
          <w:rFonts w:ascii="Arial" w:hAnsi="Arial" w:cs="Arial"/>
          <w:b/>
          <w:sz w:val="26"/>
          <w:szCs w:val="26"/>
        </w:rPr>
        <w:t>SENHORES VEREADORES:</w:t>
      </w:r>
    </w:p>
    <w:p w:rsidR="00775FC6" w:rsidRPr="00775FC6" w:rsidRDefault="00775FC6" w:rsidP="00775FC6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775FC6" w:rsidRPr="00775FC6" w:rsidRDefault="00775FC6" w:rsidP="00775FC6">
      <w:pPr>
        <w:ind w:left="1418"/>
        <w:jc w:val="both"/>
        <w:rPr>
          <w:rFonts w:ascii="Arial" w:hAnsi="Arial" w:cs="Arial"/>
          <w:sz w:val="26"/>
          <w:szCs w:val="26"/>
        </w:rPr>
      </w:pPr>
    </w:p>
    <w:p w:rsidR="00775FC6" w:rsidRPr="00775FC6" w:rsidRDefault="00775FC6" w:rsidP="00775FC6">
      <w:pPr>
        <w:jc w:val="both"/>
        <w:rPr>
          <w:rFonts w:ascii="Arial" w:hAnsi="Arial" w:cs="Arial"/>
          <w:sz w:val="26"/>
          <w:szCs w:val="26"/>
        </w:rPr>
      </w:pPr>
      <w:r w:rsidRPr="00775FC6">
        <w:rPr>
          <w:rFonts w:ascii="Arial" w:hAnsi="Arial" w:cs="Arial"/>
          <w:sz w:val="26"/>
          <w:szCs w:val="26"/>
        </w:rPr>
        <w:tab/>
      </w:r>
      <w:r w:rsidRPr="00775FC6">
        <w:rPr>
          <w:rFonts w:ascii="Arial" w:hAnsi="Arial" w:cs="Arial"/>
          <w:sz w:val="26"/>
          <w:szCs w:val="26"/>
        </w:rPr>
        <w:tab/>
        <w:t xml:space="preserve">Tenho a honra de submeter à elevada consideração de Vossas Excelências, o </w:t>
      </w:r>
      <w:r w:rsidRPr="00775FC6">
        <w:rPr>
          <w:rFonts w:ascii="Arial" w:hAnsi="Arial" w:cs="Arial"/>
          <w:b/>
          <w:sz w:val="26"/>
          <w:szCs w:val="26"/>
        </w:rPr>
        <w:t>PROJETO DE LEI,</w:t>
      </w:r>
      <w:r w:rsidRPr="00775FC6">
        <w:rPr>
          <w:rFonts w:ascii="Arial" w:hAnsi="Arial" w:cs="Arial"/>
          <w:sz w:val="26"/>
          <w:szCs w:val="26"/>
        </w:rPr>
        <w:t xml:space="preserve"> em anexo, que objetiva a autorização legislativa para a abertura um Crédito Adicional Especial ao Orçamento Programa do Município no valor de </w:t>
      </w:r>
      <w:r w:rsidRPr="00775FC6">
        <w:rPr>
          <w:rFonts w:ascii="Arial" w:hAnsi="Arial" w:cs="Arial"/>
          <w:b/>
          <w:sz w:val="26"/>
          <w:szCs w:val="26"/>
        </w:rPr>
        <w:t>R$ 35.350,00 (trinta e cinco mil trezentos e cinquenta reais).</w:t>
      </w:r>
    </w:p>
    <w:p w:rsidR="00775FC6" w:rsidRPr="00775FC6" w:rsidRDefault="00775FC6" w:rsidP="00775FC6">
      <w:pPr>
        <w:jc w:val="both"/>
        <w:rPr>
          <w:rFonts w:ascii="Arial" w:hAnsi="Arial" w:cs="Arial"/>
          <w:sz w:val="26"/>
          <w:szCs w:val="26"/>
        </w:rPr>
      </w:pPr>
    </w:p>
    <w:p w:rsidR="00775FC6" w:rsidRPr="00775FC6" w:rsidRDefault="00775FC6" w:rsidP="00775FC6">
      <w:pPr>
        <w:jc w:val="both"/>
        <w:rPr>
          <w:rFonts w:ascii="Arial" w:hAnsi="Arial" w:cs="Arial"/>
          <w:sz w:val="26"/>
          <w:szCs w:val="26"/>
        </w:rPr>
      </w:pPr>
      <w:r w:rsidRPr="00775FC6">
        <w:rPr>
          <w:rFonts w:ascii="Arial" w:hAnsi="Arial" w:cs="Arial"/>
          <w:sz w:val="26"/>
          <w:szCs w:val="26"/>
        </w:rPr>
        <w:tab/>
      </w:r>
      <w:r w:rsidRPr="00775FC6">
        <w:rPr>
          <w:rFonts w:ascii="Arial" w:hAnsi="Arial" w:cs="Arial"/>
          <w:sz w:val="26"/>
          <w:szCs w:val="26"/>
        </w:rPr>
        <w:tab/>
        <w:t xml:space="preserve">Os recursos Orçamentários para dar cobertura ao Crédito Adicional e Especial aberto no artigo anterior, será resultante do superávit financeiro do exercício anterior, em fonte específica de alienação de bens. </w:t>
      </w:r>
    </w:p>
    <w:p w:rsidR="00775FC6" w:rsidRPr="00775FC6" w:rsidRDefault="00775FC6" w:rsidP="00775FC6">
      <w:pPr>
        <w:jc w:val="both"/>
        <w:rPr>
          <w:rFonts w:ascii="Arial" w:hAnsi="Arial" w:cs="Arial"/>
          <w:sz w:val="26"/>
          <w:szCs w:val="26"/>
        </w:rPr>
      </w:pPr>
    </w:p>
    <w:p w:rsidR="00775FC6" w:rsidRPr="00775FC6" w:rsidRDefault="00775FC6" w:rsidP="00775FC6">
      <w:pPr>
        <w:jc w:val="both"/>
        <w:rPr>
          <w:rFonts w:ascii="Arial" w:hAnsi="Arial" w:cs="Arial"/>
          <w:sz w:val="26"/>
          <w:szCs w:val="26"/>
        </w:rPr>
      </w:pPr>
      <w:r w:rsidRPr="00775FC6">
        <w:rPr>
          <w:rFonts w:ascii="Arial" w:hAnsi="Arial" w:cs="Arial"/>
          <w:sz w:val="26"/>
          <w:szCs w:val="26"/>
        </w:rPr>
        <w:tab/>
      </w:r>
      <w:r w:rsidRPr="00775FC6">
        <w:rPr>
          <w:rFonts w:ascii="Arial" w:hAnsi="Arial" w:cs="Arial"/>
          <w:sz w:val="26"/>
          <w:szCs w:val="26"/>
        </w:rPr>
        <w:tab/>
        <w:t xml:space="preserve">O Executivo a fim de contribuir para a fundamentação e justificativa da necessidade de aprovação do presente Projeto de Lei, informa a disposição para complementar as informações que se fizerem necessárias.  </w:t>
      </w:r>
    </w:p>
    <w:p w:rsidR="00775FC6" w:rsidRPr="00775FC6" w:rsidRDefault="00775FC6" w:rsidP="00775FC6">
      <w:pPr>
        <w:jc w:val="both"/>
        <w:rPr>
          <w:rFonts w:ascii="Arial" w:hAnsi="Arial" w:cs="Arial"/>
          <w:sz w:val="26"/>
          <w:szCs w:val="26"/>
        </w:rPr>
      </w:pPr>
    </w:p>
    <w:p w:rsidR="00775FC6" w:rsidRPr="00775FC6" w:rsidRDefault="00775FC6" w:rsidP="00775FC6">
      <w:pPr>
        <w:jc w:val="both"/>
        <w:rPr>
          <w:rFonts w:ascii="Arial" w:hAnsi="Arial" w:cs="Arial"/>
          <w:sz w:val="26"/>
          <w:szCs w:val="26"/>
        </w:rPr>
      </w:pPr>
      <w:r w:rsidRPr="00775FC6">
        <w:rPr>
          <w:rFonts w:ascii="Arial" w:hAnsi="Arial" w:cs="Arial"/>
          <w:sz w:val="26"/>
          <w:szCs w:val="26"/>
        </w:rPr>
        <w:tab/>
      </w:r>
      <w:r w:rsidRPr="00775FC6">
        <w:rPr>
          <w:rFonts w:ascii="Arial" w:hAnsi="Arial" w:cs="Arial"/>
          <w:sz w:val="26"/>
          <w:szCs w:val="26"/>
        </w:rPr>
        <w:tab/>
        <w:t xml:space="preserve">Assim sendo, esperamos que Vossas Excelências, apreciem e aprovem o Projeto em regime de </w:t>
      </w:r>
      <w:r w:rsidRPr="00775FC6">
        <w:rPr>
          <w:rFonts w:ascii="Arial" w:hAnsi="Arial" w:cs="Arial"/>
          <w:b/>
          <w:sz w:val="26"/>
          <w:szCs w:val="26"/>
        </w:rPr>
        <w:t>URGÊNCIA/URGENTÍSSIMA</w:t>
      </w:r>
      <w:r w:rsidRPr="00775FC6">
        <w:rPr>
          <w:rFonts w:ascii="Arial" w:hAnsi="Arial" w:cs="Arial"/>
          <w:sz w:val="26"/>
          <w:szCs w:val="26"/>
        </w:rPr>
        <w:t>, para que possamos dar maior agilidade à administração.</w:t>
      </w:r>
    </w:p>
    <w:p w:rsidR="00775FC6" w:rsidRPr="00775FC6" w:rsidRDefault="00775FC6" w:rsidP="00775FC6">
      <w:pPr>
        <w:jc w:val="both"/>
        <w:rPr>
          <w:rFonts w:ascii="Arial" w:hAnsi="Arial" w:cs="Arial"/>
          <w:sz w:val="26"/>
          <w:szCs w:val="26"/>
        </w:rPr>
      </w:pPr>
    </w:p>
    <w:p w:rsidR="00775FC6" w:rsidRPr="00775FC6" w:rsidRDefault="00775FC6" w:rsidP="00775FC6">
      <w:pPr>
        <w:jc w:val="both"/>
        <w:rPr>
          <w:rFonts w:ascii="Arial" w:hAnsi="Arial" w:cs="Arial"/>
          <w:sz w:val="26"/>
          <w:szCs w:val="26"/>
        </w:rPr>
      </w:pPr>
      <w:r w:rsidRPr="00775FC6">
        <w:rPr>
          <w:rFonts w:ascii="Arial" w:hAnsi="Arial" w:cs="Arial"/>
          <w:sz w:val="26"/>
          <w:szCs w:val="26"/>
        </w:rPr>
        <w:tab/>
        <w:t>Certo da Compreensão antecipo agradecimentos e renovo os protestos de consideração e apreço.</w:t>
      </w:r>
    </w:p>
    <w:p w:rsidR="00775FC6" w:rsidRPr="00775FC6" w:rsidRDefault="00775FC6" w:rsidP="00775FC6">
      <w:pPr>
        <w:jc w:val="both"/>
        <w:rPr>
          <w:rFonts w:ascii="Arial" w:hAnsi="Arial" w:cs="Arial"/>
          <w:sz w:val="26"/>
          <w:szCs w:val="26"/>
        </w:rPr>
      </w:pPr>
      <w:r w:rsidRPr="00775FC6">
        <w:rPr>
          <w:rFonts w:ascii="Arial" w:hAnsi="Arial" w:cs="Arial"/>
          <w:sz w:val="26"/>
          <w:szCs w:val="26"/>
        </w:rPr>
        <w:tab/>
      </w:r>
      <w:r w:rsidRPr="00775FC6">
        <w:rPr>
          <w:rFonts w:ascii="Arial" w:hAnsi="Arial" w:cs="Arial"/>
          <w:sz w:val="26"/>
          <w:szCs w:val="26"/>
        </w:rPr>
        <w:tab/>
      </w:r>
    </w:p>
    <w:p w:rsidR="00775FC6" w:rsidRPr="00775FC6" w:rsidRDefault="00775FC6" w:rsidP="00775FC6">
      <w:pPr>
        <w:jc w:val="both"/>
        <w:rPr>
          <w:rFonts w:ascii="Arial" w:hAnsi="Arial" w:cs="Arial"/>
          <w:sz w:val="26"/>
          <w:szCs w:val="26"/>
        </w:rPr>
      </w:pPr>
      <w:r w:rsidRPr="00775FC6">
        <w:rPr>
          <w:rFonts w:ascii="Arial" w:hAnsi="Arial" w:cs="Arial"/>
          <w:sz w:val="26"/>
          <w:szCs w:val="26"/>
        </w:rPr>
        <w:tab/>
      </w:r>
      <w:r w:rsidRPr="00775FC6">
        <w:rPr>
          <w:rFonts w:ascii="Arial" w:hAnsi="Arial" w:cs="Arial"/>
          <w:sz w:val="26"/>
          <w:szCs w:val="26"/>
        </w:rPr>
        <w:tab/>
        <w:t xml:space="preserve">Atenciosamente, </w:t>
      </w:r>
    </w:p>
    <w:p w:rsidR="00775FC6" w:rsidRPr="00775FC6" w:rsidRDefault="00775FC6" w:rsidP="00775FC6">
      <w:pPr>
        <w:jc w:val="both"/>
        <w:rPr>
          <w:rFonts w:ascii="Arial" w:hAnsi="Arial" w:cs="Arial"/>
          <w:sz w:val="26"/>
          <w:szCs w:val="26"/>
        </w:rPr>
      </w:pPr>
    </w:p>
    <w:p w:rsidR="00775FC6" w:rsidRPr="00775FC6" w:rsidRDefault="00775FC6" w:rsidP="00775FC6">
      <w:pPr>
        <w:jc w:val="both"/>
        <w:rPr>
          <w:rFonts w:ascii="Arial" w:hAnsi="Arial" w:cs="Arial"/>
          <w:sz w:val="26"/>
          <w:szCs w:val="26"/>
        </w:rPr>
      </w:pPr>
      <w:r w:rsidRPr="00775FC6">
        <w:rPr>
          <w:rFonts w:ascii="Arial" w:hAnsi="Arial" w:cs="Arial"/>
          <w:sz w:val="26"/>
          <w:szCs w:val="26"/>
        </w:rPr>
        <w:tab/>
      </w:r>
      <w:r w:rsidRPr="00775FC6">
        <w:rPr>
          <w:rFonts w:ascii="Arial" w:hAnsi="Arial" w:cs="Arial"/>
          <w:sz w:val="26"/>
          <w:szCs w:val="26"/>
        </w:rPr>
        <w:tab/>
        <w:t>Gabinete do Prefeito de Porto Esperidião/MT, em 17 de janeiro de 2017.</w:t>
      </w:r>
    </w:p>
    <w:p w:rsidR="00775FC6" w:rsidRPr="00775FC6" w:rsidRDefault="00775FC6" w:rsidP="00775FC6">
      <w:pPr>
        <w:jc w:val="both"/>
        <w:rPr>
          <w:rFonts w:ascii="Arial" w:hAnsi="Arial" w:cs="Arial"/>
          <w:sz w:val="26"/>
          <w:szCs w:val="26"/>
        </w:rPr>
      </w:pPr>
    </w:p>
    <w:p w:rsidR="00775FC6" w:rsidRPr="00775FC6" w:rsidRDefault="00775FC6" w:rsidP="00775FC6">
      <w:pPr>
        <w:jc w:val="both"/>
        <w:rPr>
          <w:rFonts w:ascii="Arial" w:hAnsi="Arial" w:cs="Arial"/>
          <w:sz w:val="26"/>
          <w:szCs w:val="26"/>
        </w:rPr>
      </w:pPr>
    </w:p>
    <w:p w:rsidR="00775FC6" w:rsidRPr="00775FC6" w:rsidRDefault="00775FC6" w:rsidP="00775FC6">
      <w:pPr>
        <w:jc w:val="both"/>
        <w:rPr>
          <w:rFonts w:ascii="Arial" w:hAnsi="Arial" w:cs="Arial"/>
          <w:sz w:val="26"/>
          <w:szCs w:val="26"/>
        </w:rPr>
      </w:pPr>
    </w:p>
    <w:p w:rsidR="00775FC6" w:rsidRPr="00775FC6" w:rsidRDefault="00775FC6" w:rsidP="00775FC6">
      <w:pPr>
        <w:jc w:val="both"/>
        <w:rPr>
          <w:rFonts w:ascii="Arial" w:hAnsi="Arial" w:cs="Arial"/>
          <w:b/>
          <w:sz w:val="26"/>
          <w:szCs w:val="26"/>
        </w:rPr>
      </w:pPr>
      <w:r w:rsidRPr="00775FC6">
        <w:rPr>
          <w:rFonts w:ascii="Arial" w:hAnsi="Arial" w:cs="Arial"/>
          <w:sz w:val="26"/>
          <w:szCs w:val="26"/>
        </w:rPr>
        <w:tab/>
      </w:r>
      <w:r w:rsidRPr="00775FC6">
        <w:rPr>
          <w:rFonts w:ascii="Arial" w:hAnsi="Arial" w:cs="Arial"/>
          <w:sz w:val="26"/>
          <w:szCs w:val="26"/>
        </w:rPr>
        <w:tab/>
      </w:r>
      <w:r w:rsidRPr="00775FC6">
        <w:rPr>
          <w:rFonts w:ascii="Arial" w:hAnsi="Arial" w:cs="Arial"/>
          <w:sz w:val="26"/>
          <w:szCs w:val="26"/>
        </w:rPr>
        <w:tab/>
      </w:r>
      <w:r w:rsidRPr="00775FC6">
        <w:rPr>
          <w:rFonts w:ascii="Arial" w:hAnsi="Arial" w:cs="Arial"/>
          <w:b/>
          <w:sz w:val="26"/>
          <w:szCs w:val="26"/>
        </w:rPr>
        <w:t>MARTINS DIAS DE OLIVEIRA</w:t>
      </w:r>
    </w:p>
    <w:p w:rsidR="00C45CD8" w:rsidRPr="00775FC6" w:rsidRDefault="00775FC6" w:rsidP="00775FC6">
      <w:pPr>
        <w:rPr>
          <w:rFonts w:ascii="Arial" w:hAnsi="Arial" w:cs="Arial"/>
          <w:b/>
          <w:sz w:val="26"/>
          <w:szCs w:val="26"/>
        </w:rPr>
      </w:pPr>
      <w:r w:rsidRPr="00775FC6">
        <w:rPr>
          <w:rFonts w:ascii="Arial" w:hAnsi="Arial" w:cs="Arial"/>
          <w:sz w:val="26"/>
          <w:szCs w:val="26"/>
        </w:rPr>
        <w:tab/>
      </w:r>
      <w:r w:rsidRPr="00775FC6">
        <w:rPr>
          <w:rFonts w:ascii="Arial" w:hAnsi="Arial" w:cs="Arial"/>
          <w:sz w:val="26"/>
          <w:szCs w:val="26"/>
        </w:rPr>
        <w:tab/>
      </w:r>
      <w:r w:rsidRPr="00775FC6">
        <w:rPr>
          <w:rFonts w:ascii="Arial" w:hAnsi="Arial" w:cs="Arial"/>
          <w:sz w:val="26"/>
          <w:szCs w:val="26"/>
        </w:rPr>
        <w:tab/>
      </w:r>
      <w:r w:rsidRPr="00775FC6">
        <w:rPr>
          <w:rFonts w:ascii="Arial" w:hAnsi="Arial" w:cs="Arial"/>
          <w:sz w:val="26"/>
          <w:szCs w:val="26"/>
        </w:rPr>
        <w:tab/>
        <w:t xml:space="preserve">   Prefeito Municipal</w:t>
      </w:r>
    </w:p>
    <w:p w:rsidR="00775FC6" w:rsidRPr="00775FC6" w:rsidRDefault="00775FC6" w:rsidP="00C45CD8">
      <w:pPr>
        <w:rPr>
          <w:rFonts w:ascii="Arial" w:hAnsi="Arial" w:cs="Arial"/>
          <w:b/>
          <w:sz w:val="26"/>
          <w:szCs w:val="26"/>
        </w:rPr>
      </w:pPr>
    </w:p>
    <w:p w:rsidR="00775FC6" w:rsidRDefault="00775FC6" w:rsidP="00C45CD8">
      <w:pPr>
        <w:rPr>
          <w:rFonts w:ascii="Arial" w:hAnsi="Arial" w:cs="Arial"/>
          <w:b/>
          <w:sz w:val="26"/>
          <w:szCs w:val="26"/>
        </w:rPr>
      </w:pPr>
    </w:p>
    <w:p w:rsidR="00C87AF2" w:rsidRDefault="00C87AF2" w:rsidP="00C45CD8">
      <w:pPr>
        <w:rPr>
          <w:rFonts w:ascii="Arial" w:hAnsi="Arial" w:cs="Arial"/>
          <w:b/>
          <w:sz w:val="26"/>
          <w:szCs w:val="26"/>
        </w:rPr>
      </w:pPr>
    </w:p>
    <w:p w:rsidR="00C87AF2" w:rsidRDefault="00C87AF2" w:rsidP="00C45CD8">
      <w:pPr>
        <w:rPr>
          <w:rFonts w:ascii="Arial" w:hAnsi="Arial" w:cs="Arial"/>
          <w:b/>
          <w:sz w:val="26"/>
          <w:szCs w:val="26"/>
        </w:rPr>
      </w:pPr>
    </w:p>
    <w:p w:rsidR="00C87AF2" w:rsidRDefault="00C87AF2" w:rsidP="00C45CD8">
      <w:pPr>
        <w:rPr>
          <w:rFonts w:ascii="Arial" w:hAnsi="Arial" w:cs="Arial"/>
          <w:b/>
          <w:sz w:val="26"/>
          <w:szCs w:val="26"/>
        </w:rPr>
      </w:pPr>
    </w:p>
    <w:p w:rsidR="00C87AF2" w:rsidRPr="00775FC6" w:rsidRDefault="00C87AF2" w:rsidP="00C45CD8">
      <w:pPr>
        <w:rPr>
          <w:rFonts w:ascii="Arial" w:hAnsi="Arial" w:cs="Arial"/>
          <w:b/>
          <w:sz w:val="26"/>
          <w:szCs w:val="26"/>
        </w:rPr>
      </w:pPr>
    </w:p>
    <w:p w:rsidR="00775FC6" w:rsidRPr="00775FC6" w:rsidRDefault="00775FC6" w:rsidP="00C45CD8">
      <w:pPr>
        <w:rPr>
          <w:rFonts w:ascii="Arial" w:hAnsi="Arial" w:cs="Arial"/>
          <w:b/>
          <w:sz w:val="26"/>
          <w:szCs w:val="26"/>
        </w:rPr>
      </w:pPr>
    </w:p>
    <w:p w:rsidR="00C45CD8" w:rsidRPr="00775FC6" w:rsidRDefault="00C87AF2" w:rsidP="00C87AF2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C45CD8" w:rsidRPr="00775FC6">
        <w:rPr>
          <w:rFonts w:ascii="Arial" w:hAnsi="Arial" w:cs="Arial"/>
          <w:b/>
          <w:sz w:val="26"/>
          <w:szCs w:val="26"/>
        </w:rPr>
        <w:t xml:space="preserve">PROJETO DE LEI Nº </w:t>
      </w:r>
      <w:r w:rsidR="007A1F64" w:rsidRPr="007A1F64">
        <w:rPr>
          <w:rFonts w:ascii="Arial" w:hAnsi="Arial" w:cs="Arial"/>
          <w:b/>
          <w:color w:val="FF0000"/>
          <w:sz w:val="26"/>
          <w:szCs w:val="26"/>
        </w:rPr>
        <w:t>02</w:t>
      </w:r>
      <w:r w:rsidR="00C45CD8" w:rsidRPr="00775FC6">
        <w:rPr>
          <w:rFonts w:ascii="Arial" w:hAnsi="Arial" w:cs="Arial"/>
          <w:b/>
          <w:sz w:val="26"/>
          <w:szCs w:val="26"/>
        </w:rPr>
        <w:t>/2017</w:t>
      </w:r>
      <w:r>
        <w:rPr>
          <w:rFonts w:ascii="Arial" w:hAnsi="Arial" w:cs="Arial"/>
          <w:b/>
          <w:sz w:val="26"/>
          <w:szCs w:val="26"/>
        </w:rPr>
        <w:t>, DE JANEIRO DE 2017.</w:t>
      </w:r>
    </w:p>
    <w:p w:rsidR="00C45CD8" w:rsidRPr="00775FC6" w:rsidRDefault="00C45CD8" w:rsidP="00C45CD8">
      <w:pPr>
        <w:jc w:val="both"/>
        <w:rPr>
          <w:rFonts w:ascii="Arial" w:hAnsi="Arial" w:cs="Arial"/>
          <w:sz w:val="26"/>
          <w:szCs w:val="26"/>
        </w:rPr>
      </w:pPr>
    </w:p>
    <w:p w:rsidR="00C45CD8" w:rsidRDefault="00C45CD8" w:rsidP="00C45CD8">
      <w:pPr>
        <w:pStyle w:val="Recuodecorpodetexto"/>
        <w:ind w:left="4500"/>
        <w:rPr>
          <w:rFonts w:ascii="Arial" w:hAnsi="Arial" w:cs="Arial"/>
          <w:b/>
          <w:sz w:val="26"/>
          <w:szCs w:val="26"/>
        </w:rPr>
      </w:pPr>
      <w:r w:rsidRPr="00775FC6">
        <w:rPr>
          <w:rFonts w:ascii="Arial" w:hAnsi="Arial" w:cs="Arial"/>
          <w:b/>
          <w:sz w:val="26"/>
          <w:szCs w:val="26"/>
        </w:rPr>
        <w:tab/>
      </w:r>
    </w:p>
    <w:p w:rsidR="00C87AF2" w:rsidRPr="00775FC6" w:rsidRDefault="00C87AF2" w:rsidP="00C45CD8">
      <w:pPr>
        <w:pStyle w:val="Recuodecorpodetexto"/>
        <w:ind w:left="4500"/>
        <w:rPr>
          <w:rFonts w:ascii="Arial" w:hAnsi="Arial" w:cs="Arial"/>
          <w:sz w:val="26"/>
          <w:szCs w:val="26"/>
        </w:rPr>
      </w:pPr>
    </w:p>
    <w:p w:rsidR="00C45CD8" w:rsidRPr="00775FC6" w:rsidRDefault="00C45CD8" w:rsidP="00C45CD8">
      <w:pPr>
        <w:pStyle w:val="Recuodecorpodetexto"/>
        <w:ind w:left="5670"/>
        <w:rPr>
          <w:rFonts w:ascii="Arial" w:hAnsi="Arial" w:cs="Arial"/>
          <w:b/>
          <w:sz w:val="26"/>
          <w:szCs w:val="26"/>
        </w:rPr>
      </w:pPr>
      <w:r w:rsidRPr="00775FC6">
        <w:rPr>
          <w:rFonts w:ascii="Arial" w:hAnsi="Arial" w:cs="Arial"/>
          <w:b/>
          <w:sz w:val="26"/>
          <w:szCs w:val="26"/>
        </w:rPr>
        <w:tab/>
        <w:t>“Dispõe sobre autorização para abertura de Crédito Adicional Especial e dá outras providências”.</w:t>
      </w:r>
    </w:p>
    <w:p w:rsidR="00C45CD8" w:rsidRPr="00775FC6" w:rsidRDefault="00C45CD8" w:rsidP="00C45CD8">
      <w:pPr>
        <w:jc w:val="both"/>
        <w:rPr>
          <w:rFonts w:ascii="Arial" w:hAnsi="Arial" w:cs="Arial"/>
          <w:sz w:val="26"/>
          <w:szCs w:val="26"/>
        </w:rPr>
      </w:pPr>
    </w:p>
    <w:p w:rsidR="00C45CD8" w:rsidRPr="00C87AF2" w:rsidRDefault="00C45CD8" w:rsidP="00C87AF2">
      <w:pPr>
        <w:jc w:val="both"/>
        <w:rPr>
          <w:rFonts w:ascii="Arial" w:hAnsi="Arial" w:cs="Arial"/>
          <w:sz w:val="26"/>
          <w:szCs w:val="26"/>
        </w:rPr>
      </w:pPr>
    </w:p>
    <w:p w:rsidR="00C45CD8" w:rsidRPr="00C87AF2" w:rsidRDefault="00C87AF2" w:rsidP="00C87AF2">
      <w:pPr>
        <w:jc w:val="both"/>
        <w:rPr>
          <w:rFonts w:ascii="Arial" w:hAnsi="Arial" w:cs="Arial"/>
          <w:sz w:val="26"/>
          <w:szCs w:val="26"/>
        </w:rPr>
      </w:pPr>
      <w:r w:rsidRPr="00C87AF2">
        <w:rPr>
          <w:rFonts w:ascii="Arial" w:hAnsi="Arial" w:cs="Arial"/>
          <w:sz w:val="26"/>
          <w:szCs w:val="26"/>
        </w:rPr>
        <w:t xml:space="preserve">O Excelentíssimo Senhor </w:t>
      </w:r>
      <w:r w:rsidR="00C45CD8" w:rsidRPr="00C87AF2">
        <w:rPr>
          <w:rFonts w:ascii="Arial" w:hAnsi="Arial" w:cs="Arial"/>
          <w:b/>
          <w:sz w:val="26"/>
          <w:szCs w:val="26"/>
        </w:rPr>
        <w:t>MARTINS DIAS DE OLIVEIRA,</w:t>
      </w:r>
      <w:r w:rsidR="00C45CD8" w:rsidRPr="00C87AF2">
        <w:rPr>
          <w:rFonts w:ascii="Arial" w:hAnsi="Arial" w:cs="Arial"/>
          <w:sz w:val="26"/>
          <w:szCs w:val="26"/>
        </w:rPr>
        <w:t xml:space="preserve"> Prefeito Municipal de Porto Esperidião</w:t>
      </w:r>
      <w:r w:rsidRPr="00C87AF2">
        <w:rPr>
          <w:rFonts w:ascii="Arial" w:hAnsi="Arial" w:cs="Arial"/>
          <w:sz w:val="26"/>
          <w:szCs w:val="26"/>
        </w:rPr>
        <w:t>/MT</w:t>
      </w:r>
      <w:r w:rsidR="00C45CD8" w:rsidRPr="00C87AF2">
        <w:rPr>
          <w:rFonts w:ascii="Arial" w:hAnsi="Arial" w:cs="Arial"/>
          <w:sz w:val="26"/>
          <w:szCs w:val="26"/>
        </w:rPr>
        <w:t xml:space="preserve">, no uso de suas atribuições legais, </w:t>
      </w:r>
      <w:r w:rsidR="00C45CD8" w:rsidRPr="00C87AF2">
        <w:rPr>
          <w:rFonts w:ascii="Arial" w:hAnsi="Arial" w:cs="Arial"/>
          <w:b/>
          <w:i/>
          <w:sz w:val="26"/>
          <w:szCs w:val="26"/>
        </w:rPr>
        <w:t>FAZ SABER</w:t>
      </w:r>
      <w:r w:rsidR="00C45CD8" w:rsidRPr="00C87AF2">
        <w:rPr>
          <w:rFonts w:ascii="Arial" w:hAnsi="Arial" w:cs="Arial"/>
          <w:sz w:val="26"/>
          <w:szCs w:val="26"/>
        </w:rPr>
        <w:t xml:space="preserve">que a Câmara </w:t>
      </w:r>
      <w:r w:rsidRPr="00C87AF2">
        <w:rPr>
          <w:rFonts w:ascii="Arial" w:hAnsi="Arial" w:cs="Arial"/>
          <w:sz w:val="26"/>
          <w:szCs w:val="26"/>
        </w:rPr>
        <w:t xml:space="preserve">de Vereadores, </w:t>
      </w:r>
      <w:r w:rsidRPr="00C87AF2">
        <w:rPr>
          <w:rFonts w:ascii="Arial" w:hAnsi="Arial" w:cs="Arial"/>
          <w:b/>
          <w:sz w:val="26"/>
          <w:szCs w:val="26"/>
        </w:rPr>
        <w:t xml:space="preserve">APROVOU, </w:t>
      </w:r>
      <w:r w:rsidR="00C45CD8" w:rsidRPr="00C87AF2">
        <w:rPr>
          <w:rFonts w:ascii="Arial" w:hAnsi="Arial" w:cs="Arial"/>
          <w:sz w:val="26"/>
          <w:szCs w:val="26"/>
        </w:rPr>
        <w:t xml:space="preserve">e </w:t>
      </w:r>
      <w:r w:rsidRPr="00C87AF2">
        <w:rPr>
          <w:rFonts w:ascii="Arial" w:hAnsi="Arial" w:cs="Arial"/>
          <w:sz w:val="26"/>
          <w:szCs w:val="26"/>
        </w:rPr>
        <w:t>E</w:t>
      </w:r>
      <w:r w:rsidR="00C45CD8" w:rsidRPr="00C87AF2">
        <w:rPr>
          <w:rFonts w:ascii="Arial" w:hAnsi="Arial" w:cs="Arial"/>
          <w:sz w:val="26"/>
          <w:szCs w:val="26"/>
        </w:rPr>
        <w:t xml:space="preserve">le </w:t>
      </w:r>
      <w:r w:rsidRPr="00C87AF2">
        <w:rPr>
          <w:rFonts w:ascii="Arial" w:hAnsi="Arial" w:cs="Arial"/>
          <w:b/>
          <w:sz w:val="26"/>
          <w:szCs w:val="26"/>
        </w:rPr>
        <w:t xml:space="preserve">SANCIONA, </w:t>
      </w:r>
      <w:r w:rsidRPr="00C87AF2">
        <w:rPr>
          <w:rFonts w:ascii="Arial" w:hAnsi="Arial" w:cs="Arial"/>
          <w:sz w:val="26"/>
          <w:szCs w:val="26"/>
        </w:rPr>
        <w:t>a</w:t>
      </w:r>
      <w:r w:rsidR="00C45CD8" w:rsidRPr="00C87AF2">
        <w:rPr>
          <w:rFonts w:ascii="Arial" w:hAnsi="Arial" w:cs="Arial"/>
          <w:sz w:val="26"/>
          <w:szCs w:val="26"/>
        </w:rPr>
        <w:t xml:space="preserve"> seguinte Lei:</w:t>
      </w:r>
    </w:p>
    <w:p w:rsidR="00C87AF2" w:rsidRPr="00C87AF2" w:rsidRDefault="00C87AF2" w:rsidP="00C87AF2">
      <w:pPr>
        <w:jc w:val="both"/>
        <w:rPr>
          <w:rFonts w:ascii="Arial" w:hAnsi="Arial" w:cs="Arial"/>
          <w:b/>
          <w:sz w:val="26"/>
          <w:szCs w:val="26"/>
        </w:rPr>
      </w:pPr>
    </w:p>
    <w:p w:rsidR="00C45CD8" w:rsidRDefault="00C45CD8" w:rsidP="00C87AF2">
      <w:pPr>
        <w:jc w:val="both"/>
        <w:rPr>
          <w:rFonts w:ascii="Arial" w:hAnsi="Arial" w:cs="Arial"/>
          <w:sz w:val="26"/>
          <w:szCs w:val="26"/>
        </w:rPr>
      </w:pPr>
      <w:r w:rsidRPr="00C87AF2">
        <w:rPr>
          <w:rFonts w:ascii="Arial" w:hAnsi="Arial" w:cs="Arial"/>
          <w:b/>
          <w:sz w:val="26"/>
          <w:szCs w:val="26"/>
        </w:rPr>
        <w:t>Art. 1º-</w:t>
      </w:r>
      <w:r w:rsidRPr="00C87AF2">
        <w:rPr>
          <w:rFonts w:ascii="Arial" w:hAnsi="Arial" w:cs="Arial"/>
          <w:sz w:val="26"/>
          <w:szCs w:val="26"/>
        </w:rPr>
        <w:t xml:space="preserve"> Para atender às necessidades Orçamentárias do Poder Executivo, fica aberto um Crédito Adicional Especial ao Orçamento Programa do Município no valor de </w:t>
      </w:r>
      <w:r w:rsidRPr="00C87AF2">
        <w:rPr>
          <w:rFonts w:ascii="Arial" w:hAnsi="Arial" w:cs="Arial"/>
          <w:b/>
          <w:sz w:val="26"/>
          <w:szCs w:val="26"/>
        </w:rPr>
        <w:t>R$ 35.350,00 (trinta e cinco mil trezentos e cinquenta reais)</w:t>
      </w:r>
      <w:r w:rsidRPr="00C87AF2">
        <w:rPr>
          <w:rFonts w:ascii="Arial" w:hAnsi="Arial" w:cs="Arial"/>
          <w:sz w:val="26"/>
          <w:szCs w:val="26"/>
        </w:rPr>
        <w:t>, na seguinte dotação:</w:t>
      </w:r>
    </w:p>
    <w:p w:rsidR="00C87AF2" w:rsidRPr="00775FC6" w:rsidRDefault="00C87AF2" w:rsidP="00C87AF2">
      <w:pPr>
        <w:jc w:val="both"/>
      </w:pPr>
    </w:p>
    <w:p w:rsidR="00C45CD8" w:rsidRPr="00775FC6" w:rsidRDefault="00C45CD8" w:rsidP="00C45CD8">
      <w:pPr>
        <w:pStyle w:val="Recuodecorpodetexto3"/>
        <w:spacing w:after="0"/>
        <w:ind w:left="709"/>
        <w:rPr>
          <w:rFonts w:ascii="Arial" w:hAnsi="Arial" w:cs="Arial"/>
          <w:b/>
          <w:sz w:val="26"/>
          <w:szCs w:val="26"/>
        </w:rPr>
      </w:pPr>
      <w:r w:rsidRPr="00775FC6">
        <w:rPr>
          <w:rFonts w:ascii="Arial" w:hAnsi="Arial" w:cs="Arial"/>
          <w:b/>
          <w:sz w:val="26"/>
          <w:szCs w:val="26"/>
        </w:rPr>
        <w:t>03 – SECRETARIA MUNICIPAL DE EDUCAÇÃO</w:t>
      </w:r>
    </w:p>
    <w:p w:rsidR="00C45CD8" w:rsidRPr="00775FC6" w:rsidRDefault="00C45CD8" w:rsidP="00C45CD8">
      <w:pPr>
        <w:pStyle w:val="Recuodecorpodetexto3"/>
        <w:spacing w:after="0"/>
        <w:ind w:left="709"/>
        <w:rPr>
          <w:rFonts w:ascii="Arial" w:hAnsi="Arial" w:cs="Arial"/>
          <w:b/>
          <w:sz w:val="26"/>
          <w:szCs w:val="26"/>
        </w:rPr>
      </w:pPr>
      <w:r w:rsidRPr="00775FC6">
        <w:rPr>
          <w:rFonts w:ascii="Arial" w:hAnsi="Arial" w:cs="Arial"/>
          <w:b/>
          <w:sz w:val="26"/>
          <w:szCs w:val="26"/>
        </w:rPr>
        <w:t>001 – DEPARTAMENTO DE EDUCAÇÃO</w:t>
      </w:r>
    </w:p>
    <w:p w:rsidR="00C45CD8" w:rsidRPr="00775FC6" w:rsidRDefault="00C45CD8" w:rsidP="00C45CD8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6"/>
          <w:szCs w:val="26"/>
        </w:rPr>
      </w:pPr>
      <w:r w:rsidRPr="00775FC6">
        <w:rPr>
          <w:rFonts w:ascii="Arial" w:hAnsi="Arial" w:cs="Arial"/>
          <w:b/>
          <w:sz w:val="26"/>
          <w:szCs w:val="26"/>
        </w:rPr>
        <w:t>12.361.0042.1.136 – Aquisição de Veículos – Secretaria de Educação</w:t>
      </w:r>
    </w:p>
    <w:p w:rsidR="00C45CD8" w:rsidRPr="00C87AF2" w:rsidRDefault="00C45CD8" w:rsidP="00C45CD8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2"/>
          <w:szCs w:val="22"/>
        </w:rPr>
      </w:pPr>
      <w:r w:rsidRPr="00C87AF2">
        <w:rPr>
          <w:rFonts w:ascii="Arial" w:hAnsi="Arial" w:cs="Arial"/>
          <w:b/>
          <w:sz w:val="22"/>
          <w:szCs w:val="22"/>
        </w:rPr>
        <w:t xml:space="preserve">4.4.90.52.00 – Equipamentos e Material Permanente </w:t>
      </w:r>
      <w:r w:rsidRPr="00C87AF2">
        <w:rPr>
          <w:rFonts w:ascii="Arial" w:hAnsi="Arial" w:cs="Arial"/>
          <w:b/>
          <w:sz w:val="22"/>
          <w:szCs w:val="22"/>
        </w:rPr>
        <w:tab/>
      </w:r>
      <w:r w:rsidRPr="00C87AF2">
        <w:rPr>
          <w:rFonts w:ascii="Arial" w:hAnsi="Arial" w:cs="Arial"/>
          <w:b/>
          <w:sz w:val="22"/>
          <w:szCs w:val="22"/>
        </w:rPr>
        <w:tab/>
      </w:r>
      <w:r w:rsidRPr="00C87AF2">
        <w:rPr>
          <w:rFonts w:ascii="Arial" w:hAnsi="Arial" w:cs="Arial"/>
          <w:b/>
          <w:sz w:val="22"/>
          <w:szCs w:val="22"/>
        </w:rPr>
        <w:tab/>
        <w:t>R$ 35.350,00</w:t>
      </w:r>
    </w:p>
    <w:p w:rsidR="00C45CD8" w:rsidRPr="00775FC6" w:rsidRDefault="00C45CD8" w:rsidP="00C45CD8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6"/>
          <w:szCs w:val="26"/>
        </w:rPr>
      </w:pPr>
      <w:r w:rsidRPr="00775FC6">
        <w:rPr>
          <w:rFonts w:ascii="Arial" w:hAnsi="Arial" w:cs="Arial"/>
          <w:b/>
          <w:sz w:val="26"/>
          <w:szCs w:val="26"/>
        </w:rPr>
        <w:tab/>
      </w:r>
      <w:r w:rsidRPr="00775FC6">
        <w:rPr>
          <w:rFonts w:ascii="Arial" w:hAnsi="Arial" w:cs="Arial"/>
          <w:b/>
          <w:sz w:val="26"/>
          <w:szCs w:val="26"/>
        </w:rPr>
        <w:tab/>
      </w:r>
      <w:r w:rsidRPr="00775FC6">
        <w:rPr>
          <w:rFonts w:ascii="Arial" w:hAnsi="Arial" w:cs="Arial"/>
          <w:b/>
          <w:sz w:val="26"/>
          <w:szCs w:val="26"/>
        </w:rPr>
        <w:tab/>
      </w:r>
      <w:r w:rsidRPr="00775FC6">
        <w:rPr>
          <w:rFonts w:ascii="Arial" w:hAnsi="Arial" w:cs="Arial"/>
          <w:b/>
          <w:sz w:val="26"/>
          <w:szCs w:val="26"/>
        </w:rPr>
        <w:tab/>
      </w:r>
      <w:r w:rsidRPr="00775FC6">
        <w:rPr>
          <w:rFonts w:ascii="Arial" w:hAnsi="Arial" w:cs="Arial"/>
          <w:b/>
          <w:sz w:val="26"/>
          <w:szCs w:val="26"/>
        </w:rPr>
        <w:tab/>
      </w:r>
      <w:r w:rsidRPr="00775FC6">
        <w:rPr>
          <w:rFonts w:ascii="Arial" w:hAnsi="Arial" w:cs="Arial"/>
          <w:b/>
          <w:sz w:val="26"/>
          <w:szCs w:val="26"/>
        </w:rPr>
        <w:tab/>
      </w:r>
      <w:r w:rsidRPr="00775FC6">
        <w:rPr>
          <w:rFonts w:ascii="Arial" w:hAnsi="Arial" w:cs="Arial"/>
          <w:b/>
          <w:sz w:val="26"/>
          <w:szCs w:val="26"/>
        </w:rPr>
        <w:tab/>
        <w:t>TOTAL</w:t>
      </w:r>
      <w:r w:rsidRPr="00775FC6">
        <w:rPr>
          <w:rFonts w:ascii="Arial" w:hAnsi="Arial" w:cs="Arial"/>
          <w:b/>
          <w:sz w:val="26"/>
          <w:szCs w:val="26"/>
        </w:rPr>
        <w:tab/>
      </w:r>
      <w:r w:rsidRPr="00775FC6">
        <w:rPr>
          <w:rFonts w:ascii="Arial" w:hAnsi="Arial" w:cs="Arial"/>
          <w:b/>
          <w:sz w:val="26"/>
          <w:szCs w:val="26"/>
        </w:rPr>
        <w:tab/>
        <w:t>R$ 35.350,00</w:t>
      </w:r>
    </w:p>
    <w:p w:rsidR="00C45CD8" w:rsidRPr="00775FC6" w:rsidRDefault="00C45CD8" w:rsidP="00C45CD8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6"/>
          <w:szCs w:val="26"/>
        </w:rPr>
      </w:pPr>
      <w:r w:rsidRPr="00775FC6">
        <w:rPr>
          <w:rFonts w:ascii="Arial" w:hAnsi="Arial" w:cs="Arial"/>
          <w:b/>
          <w:sz w:val="26"/>
          <w:szCs w:val="26"/>
        </w:rPr>
        <w:t>Fontes de Recursos:</w:t>
      </w:r>
    </w:p>
    <w:p w:rsidR="00C45CD8" w:rsidRPr="00775FC6" w:rsidRDefault="00C45CD8" w:rsidP="00C45CD8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6"/>
          <w:szCs w:val="26"/>
        </w:rPr>
      </w:pPr>
      <w:r w:rsidRPr="00775FC6">
        <w:rPr>
          <w:rFonts w:ascii="Arial" w:hAnsi="Arial" w:cs="Arial"/>
          <w:b/>
          <w:sz w:val="26"/>
          <w:szCs w:val="26"/>
        </w:rPr>
        <w:t>0.3.92.000000 – Recursos de Alienação de Bens</w:t>
      </w:r>
    </w:p>
    <w:p w:rsidR="00C45CD8" w:rsidRPr="00C87AF2" w:rsidRDefault="00C45CD8" w:rsidP="00C87AF2">
      <w:pPr>
        <w:jc w:val="both"/>
        <w:rPr>
          <w:rFonts w:ascii="Arial" w:hAnsi="Arial" w:cs="Arial"/>
          <w:sz w:val="26"/>
          <w:szCs w:val="26"/>
        </w:rPr>
      </w:pPr>
    </w:p>
    <w:p w:rsidR="00C45CD8" w:rsidRPr="00C87AF2" w:rsidRDefault="00C45CD8" w:rsidP="00C87AF2">
      <w:pPr>
        <w:jc w:val="both"/>
        <w:rPr>
          <w:rFonts w:ascii="Arial" w:hAnsi="Arial" w:cs="Arial"/>
          <w:sz w:val="26"/>
          <w:szCs w:val="26"/>
        </w:rPr>
      </w:pPr>
      <w:r w:rsidRPr="00C87AF2">
        <w:rPr>
          <w:rFonts w:ascii="Arial" w:hAnsi="Arial" w:cs="Arial"/>
          <w:b/>
          <w:sz w:val="26"/>
          <w:szCs w:val="26"/>
        </w:rPr>
        <w:t>Art. 2º</w:t>
      </w:r>
      <w:r w:rsidRPr="00C87AF2">
        <w:rPr>
          <w:rFonts w:ascii="Arial" w:hAnsi="Arial" w:cs="Arial"/>
          <w:sz w:val="26"/>
          <w:szCs w:val="26"/>
        </w:rPr>
        <w:t xml:space="preserve"> - Os recursos Orçamentários para dar cobertura ao Crédito Adicional e Especial aberto no artigo anterior, será resultante do superávit financeiro do exercício anterior, em fonte específica de alienação de bens (0.1.92.000000 – Recursos de Alienação de Bens).</w:t>
      </w:r>
    </w:p>
    <w:p w:rsidR="00C87AF2" w:rsidRPr="00C87AF2" w:rsidRDefault="00C87AF2" w:rsidP="00C87AF2">
      <w:pPr>
        <w:jc w:val="both"/>
        <w:rPr>
          <w:rFonts w:ascii="Arial" w:hAnsi="Arial" w:cs="Arial"/>
          <w:sz w:val="26"/>
          <w:szCs w:val="26"/>
        </w:rPr>
      </w:pPr>
    </w:p>
    <w:p w:rsidR="00C45CD8" w:rsidRPr="00C87AF2" w:rsidRDefault="00C45CD8" w:rsidP="00C87AF2">
      <w:pPr>
        <w:jc w:val="both"/>
        <w:rPr>
          <w:rFonts w:ascii="Arial" w:hAnsi="Arial" w:cs="Arial"/>
          <w:sz w:val="26"/>
          <w:szCs w:val="26"/>
        </w:rPr>
      </w:pPr>
      <w:r w:rsidRPr="00C87AF2">
        <w:rPr>
          <w:rFonts w:ascii="Arial" w:hAnsi="Arial" w:cs="Arial"/>
          <w:b/>
          <w:sz w:val="26"/>
          <w:szCs w:val="26"/>
        </w:rPr>
        <w:t>Art. 3º -</w:t>
      </w:r>
      <w:r w:rsidRPr="00C87AF2">
        <w:rPr>
          <w:rFonts w:ascii="Arial" w:hAnsi="Arial" w:cs="Arial"/>
          <w:sz w:val="26"/>
          <w:szCs w:val="26"/>
        </w:rPr>
        <w:t xml:space="preserve"> Esta Lei entra em vigor na data de sua publicação, revogando-se as disposições em contrário.</w:t>
      </w:r>
    </w:p>
    <w:p w:rsidR="00C45CD8" w:rsidRPr="00775FC6" w:rsidRDefault="00C45CD8" w:rsidP="00C45CD8">
      <w:pPr>
        <w:rPr>
          <w:rFonts w:ascii="Arial" w:hAnsi="Arial" w:cs="Arial"/>
          <w:sz w:val="26"/>
          <w:szCs w:val="26"/>
        </w:rPr>
      </w:pPr>
    </w:p>
    <w:p w:rsidR="00C45CD8" w:rsidRPr="00775FC6" w:rsidRDefault="00C45CD8" w:rsidP="00C45CD8">
      <w:pPr>
        <w:rPr>
          <w:rFonts w:ascii="Arial" w:hAnsi="Arial" w:cs="Arial"/>
          <w:sz w:val="26"/>
          <w:szCs w:val="26"/>
        </w:rPr>
      </w:pPr>
    </w:p>
    <w:p w:rsidR="00C45CD8" w:rsidRPr="00775FC6" w:rsidRDefault="00C45CD8" w:rsidP="00C87AF2">
      <w:pPr>
        <w:jc w:val="center"/>
        <w:rPr>
          <w:rFonts w:ascii="Arial" w:hAnsi="Arial" w:cs="Arial"/>
          <w:sz w:val="26"/>
          <w:szCs w:val="26"/>
        </w:rPr>
      </w:pPr>
      <w:r w:rsidRPr="00775FC6">
        <w:rPr>
          <w:rFonts w:ascii="Arial" w:hAnsi="Arial" w:cs="Arial"/>
          <w:sz w:val="26"/>
          <w:szCs w:val="26"/>
        </w:rPr>
        <w:t>Gabinete do Prefeito, em 1</w:t>
      </w:r>
      <w:r w:rsidR="00C87AF2">
        <w:rPr>
          <w:rFonts w:ascii="Arial" w:hAnsi="Arial" w:cs="Arial"/>
          <w:sz w:val="26"/>
          <w:szCs w:val="26"/>
        </w:rPr>
        <w:t>7</w:t>
      </w:r>
      <w:r w:rsidRPr="00775FC6">
        <w:rPr>
          <w:rFonts w:ascii="Arial" w:hAnsi="Arial" w:cs="Arial"/>
          <w:sz w:val="26"/>
          <w:szCs w:val="26"/>
        </w:rPr>
        <w:t xml:space="preserve"> de janeiro de 2017.</w:t>
      </w:r>
    </w:p>
    <w:p w:rsidR="00C45CD8" w:rsidRPr="00775FC6" w:rsidRDefault="00C45CD8" w:rsidP="00C45CD8">
      <w:pPr>
        <w:rPr>
          <w:rFonts w:ascii="Arial" w:hAnsi="Arial" w:cs="Arial"/>
          <w:sz w:val="26"/>
          <w:szCs w:val="26"/>
        </w:rPr>
      </w:pPr>
    </w:p>
    <w:p w:rsidR="00C45CD8" w:rsidRPr="00775FC6" w:rsidRDefault="00C45CD8" w:rsidP="00C45CD8">
      <w:pPr>
        <w:rPr>
          <w:rFonts w:ascii="Arial" w:hAnsi="Arial" w:cs="Arial"/>
          <w:sz w:val="26"/>
          <w:szCs w:val="26"/>
        </w:rPr>
      </w:pPr>
    </w:p>
    <w:p w:rsidR="00C45CD8" w:rsidRPr="00775FC6" w:rsidRDefault="00C45CD8" w:rsidP="00C45CD8">
      <w:pPr>
        <w:rPr>
          <w:rFonts w:ascii="Arial" w:hAnsi="Arial" w:cs="Arial"/>
          <w:sz w:val="26"/>
          <w:szCs w:val="26"/>
        </w:rPr>
      </w:pPr>
    </w:p>
    <w:p w:rsidR="00C45CD8" w:rsidRPr="00775FC6" w:rsidRDefault="00C45CD8" w:rsidP="00C45CD8">
      <w:pPr>
        <w:jc w:val="center"/>
        <w:rPr>
          <w:rFonts w:ascii="Arial" w:hAnsi="Arial" w:cs="Arial"/>
          <w:b/>
          <w:sz w:val="26"/>
          <w:szCs w:val="26"/>
        </w:rPr>
      </w:pPr>
      <w:r w:rsidRPr="00775FC6">
        <w:rPr>
          <w:rFonts w:ascii="Arial" w:hAnsi="Arial" w:cs="Arial"/>
          <w:b/>
          <w:sz w:val="26"/>
          <w:szCs w:val="26"/>
        </w:rPr>
        <w:lastRenderedPageBreak/>
        <w:t>MARTINS DIAS DE OLIVEIRA</w:t>
      </w:r>
    </w:p>
    <w:p w:rsidR="00577F99" w:rsidRPr="00775FC6" w:rsidRDefault="00C45CD8" w:rsidP="00E422D2">
      <w:pPr>
        <w:jc w:val="center"/>
        <w:rPr>
          <w:rFonts w:ascii="Arial" w:hAnsi="Arial" w:cs="Arial"/>
          <w:sz w:val="26"/>
          <w:szCs w:val="26"/>
        </w:rPr>
      </w:pPr>
      <w:r w:rsidRPr="00775FC6">
        <w:rPr>
          <w:rFonts w:ascii="Arial" w:hAnsi="Arial" w:cs="Arial"/>
          <w:sz w:val="26"/>
          <w:szCs w:val="26"/>
        </w:rPr>
        <w:t>PREFEITO MUNICIPAL</w:t>
      </w:r>
      <w:bookmarkEnd w:id="0"/>
    </w:p>
    <w:sectPr w:rsidR="00577F99" w:rsidRPr="00775FC6" w:rsidSect="00916B26">
      <w:headerReference w:type="default" r:id="rId6"/>
      <w:footerReference w:type="default" r:id="rId7"/>
      <w:pgSz w:w="11907" w:h="16840" w:code="9"/>
      <w:pgMar w:top="2127" w:right="850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41D" w:rsidRDefault="0031241D">
      <w:r>
        <w:separator/>
      </w:r>
    </w:p>
  </w:endnote>
  <w:endnote w:type="continuationSeparator" w:id="1">
    <w:p w:rsidR="0031241D" w:rsidRDefault="00312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0DD" w:rsidRDefault="007A1F64">
    <w:pPr>
      <w:pStyle w:val="Rodap"/>
      <w:jc w:val="center"/>
      <w:rPr>
        <w:rFonts w:ascii="Arial" w:hAnsi="Arial"/>
        <w:color w:val="0000FF"/>
        <w:sz w:val="13"/>
      </w:rPr>
    </w:pPr>
  </w:p>
  <w:p w:rsidR="00CC10DD" w:rsidRDefault="007A1F64">
    <w:pPr>
      <w:pStyle w:val="Rodap"/>
    </w:pPr>
  </w:p>
  <w:p w:rsidR="00CC10DD" w:rsidRDefault="007A1F6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41D" w:rsidRDefault="0031241D">
      <w:r>
        <w:separator/>
      </w:r>
    </w:p>
  </w:footnote>
  <w:footnote w:type="continuationSeparator" w:id="1">
    <w:p w:rsidR="0031241D" w:rsidRDefault="003124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0DD" w:rsidRDefault="007A1F64" w:rsidP="002F7B5F">
    <w:pPr>
      <w:pStyle w:val="Cabealho"/>
      <w:jc w:val="center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CD8"/>
    <w:rsid w:val="002A6011"/>
    <w:rsid w:val="0031241D"/>
    <w:rsid w:val="00775FC6"/>
    <w:rsid w:val="007A1F64"/>
    <w:rsid w:val="007B037B"/>
    <w:rsid w:val="009779E6"/>
    <w:rsid w:val="00C24359"/>
    <w:rsid w:val="00C45CD8"/>
    <w:rsid w:val="00C87AF2"/>
    <w:rsid w:val="00E42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D8"/>
    <w:pPr>
      <w:spacing w:after="0" w:line="240" w:lineRule="auto"/>
    </w:pPr>
    <w:rPr>
      <w:rFonts w:ascii="Verdana" w:eastAsia="Times New Roman" w:hAnsi="Verdana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45CD8"/>
    <w:pPr>
      <w:tabs>
        <w:tab w:val="center" w:pos="4419"/>
        <w:tab w:val="right" w:pos="8838"/>
      </w:tabs>
    </w:pPr>
    <w:rPr>
      <w:lang/>
    </w:rPr>
  </w:style>
  <w:style w:type="character" w:customStyle="1" w:styleId="CabealhoChar">
    <w:name w:val="Cabeçalho Char"/>
    <w:basedOn w:val="Fontepargpadro"/>
    <w:link w:val="Cabealho"/>
    <w:uiPriority w:val="99"/>
    <w:rsid w:val="00C45CD8"/>
    <w:rPr>
      <w:rFonts w:ascii="Verdana" w:eastAsia="Times New Roman" w:hAnsi="Verdana" w:cs="Times New Roman"/>
      <w:szCs w:val="20"/>
      <w:lang/>
    </w:rPr>
  </w:style>
  <w:style w:type="paragraph" w:styleId="Rodap">
    <w:name w:val="footer"/>
    <w:basedOn w:val="Normal"/>
    <w:link w:val="RodapChar"/>
    <w:rsid w:val="00C45CD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45CD8"/>
    <w:rPr>
      <w:rFonts w:ascii="Verdana" w:eastAsia="Times New Roman" w:hAnsi="Verdana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45CD8"/>
    <w:pPr>
      <w:tabs>
        <w:tab w:val="left" w:pos="7655"/>
      </w:tabs>
      <w:ind w:left="708" w:hanging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45CD8"/>
    <w:rPr>
      <w:rFonts w:ascii="Verdana" w:eastAsia="Times New Roman" w:hAnsi="Verdana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C45CD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C45CD8"/>
    <w:rPr>
      <w:rFonts w:ascii="Verdana" w:eastAsia="Times New Roman" w:hAnsi="Verdana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C45CD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45CD8"/>
    <w:rPr>
      <w:rFonts w:ascii="Verdana" w:eastAsia="Times New Roman" w:hAnsi="Verdana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2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2D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</cp:lastModifiedBy>
  <cp:revision>3</cp:revision>
  <cp:lastPrinted>2017-01-17T12:04:00Z</cp:lastPrinted>
  <dcterms:created xsi:type="dcterms:W3CDTF">2017-01-16T19:22:00Z</dcterms:created>
  <dcterms:modified xsi:type="dcterms:W3CDTF">2017-03-21T21:30:00Z</dcterms:modified>
</cp:coreProperties>
</file>