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MENSAGEM N.º 0</w:t>
      </w:r>
      <w:r w:rsidR="005B7C04" w:rsidRPr="005B7C04">
        <w:rPr>
          <w:rFonts w:ascii="Arial" w:hAnsi="Arial" w:cs="Arial"/>
          <w:b/>
          <w:sz w:val="26"/>
          <w:szCs w:val="26"/>
        </w:rPr>
        <w:t>8</w:t>
      </w:r>
      <w:r w:rsidRPr="005B7C04">
        <w:rPr>
          <w:rFonts w:ascii="Arial" w:hAnsi="Arial" w:cs="Arial"/>
          <w:b/>
          <w:sz w:val="26"/>
          <w:szCs w:val="26"/>
        </w:rPr>
        <w:t>/2017, DE 09 DE MARÇO DE 2017.</w:t>
      </w: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5B7C04">
        <w:rPr>
          <w:rFonts w:ascii="Arial" w:hAnsi="Arial" w:cs="Arial"/>
          <w:b/>
          <w:sz w:val="26"/>
          <w:szCs w:val="26"/>
        </w:rPr>
        <w:t>PROJETO DE LEI</w:t>
      </w:r>
      <w:r w:rsidRPr="005B7C04">
        <w:rPr>
          <w:rFonts w:ascii="Arial" w:hAnsi="Arial" w:cs="Arial"/>
          <w:sz w:val="26"/>
          <w:szCs w:val="26"/>
        </w:rPr>
        <w:t xml:space="preserve">, em anexo, que objetiva a autorização legislativa para a abertura </w:t>
      </w:r>
      <w:r w:rsidR="005B7C04" w:rsidRPr="005B7C04">
        <w:rPr>
          <w:rFonts w:ascii="Arial" w:hAnsi="Arial" w:cs="Arial"/>
          <w:sz w:val="26"/>
          <w:szCs w:val="26"/>
        </w:rPr>
        <w:t>de um Crédito Adicional Especial ao Orçamento Programa do Município no valor de R$ 58.816,13 (</w:t>
      </w:r>
      <w:proofErr w:type="spellStart"/>
      <w:r w:rsidR="005B7C04" w:rsidRPr="005B7C04">
        <w:rPr>
          <w:rFonts w:ascii="Arial" w:hAnsi="Arial" w:cs="Arial"/>
          <w:sz w:val="26"/>
          <w:szCs w:val="26"/>
        </w:rPr>
        <w:t>cinquenta</w:t>
      </w:r>
      <w:proofErr w:type="spellEnd"/>
      <w:r w:rsidR="005B7C04" w:rsidRPr="005B7C04">
        <w:rPr>
          <w:rFonts w:ascii="Arial" w:hAnsi="Arial" w:cs="Arial"/>
          <w:sz w:val="26"/>
          <w:szCs w:val="26"/>
        </w:rPr>
        <w:t xml:space="preserve"> e oito mil oitocentos e dezesseis reais e treze centavos)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Os recursos orçamentários que darão cobertura ao Crédito Adicional e Especial aberto neste Projeto de Lei </w:t>
      </w:r>
      <w:proofErr w:type="gramStart"/>
      <w:r w:rsidRPr="005B7C04">
        <w:rPr>
          <w:rFonts w:ascii="Arial" w:hAnsi="Arial" w:cs="Arial"/>
          <w:sz w:val="26"/>
          <w:szCs w:val="26"/>
        </w:rPr>
        <w:t>será resultante</w:t>
      </w:r>
      <w:proofErr w:type="gramEnd"/>
      <w:r w:rsidRPr="005B7C04">
        <w:rPr>
          <w:rFonts w:ascii="Arial" w:hAnsi="Arial" w:cs="Arial"/>
          <w:sz w:val="26"/>
          <w:szCs w:val="26"/>
        </w:rPr>
        <w:t xml:space="preserve"> </w:t>
      </w:r>
      <w:r w:rsidR="00BA4513" w:rsidRPr="00BA4513">
        <w:rPr>
          <w:rFonts w:ascii="Arial" w:hAnsi="Arial" w:cs="Arial"/>
          <w:sz w:val="26"/>
          <w:szCs w:val="26"/>
        </w:rPr>
        <w:t>do superávit financeiro apurado no Balanço Patrimonial do exercício anterior</w:t>
      </w:r>
      <w:r w:rsidR="00BA4513">
        <w:rPr>
          <w:rFonts w:ascii="Arial" w:hAnsi="Arial" w:cs="Arial"/>
          <w:sz w:val="26"/>
          <w:szCs w:val="26"/>
        </w:rPr>
        <w:t>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  <w:proofErr w:type="gramStart"/>
      <w:r w:rsidRPr="005B7C04">
        <w:rPr>
          <w:rFonts w:ascii="Arial" w:hAnsi="Arial" w:cs="Arial"/>
          <w:sz w:val="26"/>
          <w:szCs w:val="26"/>
        </w:rPr>
        <w:t>O Executivo a fim de contribuir para a fundamentação e justificativa da necessidade de aprovação do presente Projeto</w:t>
      </w:r>
      <w:proofErr w:type="gramEnd"/>
      <w:r w:rsidRPr="005B7C04">
        <w:rPr>
          <w:rFonts w:ascii="Arial" w:hAnsi="Arial" w:cs="Arial"/>
          <w:sz w:val="26"/>
          <w:szCs w:val="26"/>
        </w:rPr>
        <w:t xml:space="preserve"> de Lei, informa a disposição para complementar as informações que se fizerem necessárias.  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Gabinete do Prefeito de Porto Esperidião/MT, em 09 de março de 2017.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MARTINS DIAS DE OLIVEIRA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0B406D" w:rsidRPr="005B7C04" w:rsidRDefault="000B406D" w:rsidP="000B406D">
      <w:pPr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jc w:val="center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 xml:space="preserve">PROJETO DE LEI Nº </w:t>
      </w:r>
      <w:r w:rsidR="001F10A0" w:rsidRPr="001F10A0">
        <w:rPr>
          <w:rFonts w:ascii="Arial" w:hAnsi="Arial" w:cs="Arial"/>
          <w:b/>
          <w:color w:val="FF0000"/>
          <w:sz w:val="26"/>
          <w:szCs w:val="26"/>
        </w:rPr>
        <w:t>07</w:t>
      </w:r>
      <w:r w:rsidRPr="005B7C04">
        <w:rPr>
          <w:rFonts w:ascii="Arial" w:hAnsi="Arial" w:cs="Arial"/>
          <w:b/>
          <w:sz w:val="26"/>
          <w:szCs w:val="26"/>
        </w:rPr>
        <w:t>/2017, DE 09 DE MARÇO DE 2017.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</w:p>
    <w:p w:rsidR="000B406D" w:rsidRPr="005B7C04" w:rsidRDefault="000B406D" w:rsidP="000B406D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  <w:t>“AUTORIZA ABERTURA DE CRÉDITO ADICIONAL ESPECIAL E DÁ OUTRAS PROVIDÊNCIAS”.</w:t>
      </w: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5B7C04">
      <w:pPr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5B7C04">
      <w:pPr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5B7C04">
        <w:rPr>
          <w:rFonts w:ascii="Arial" w:hAnsi="Arial" w:cs="Arial"/>
          <w:sz w:val="26"/>
          <w:szCs w:val="26"/>
        </w:rPr>
        <w:t>O Excelentíssimo</w:t>
      </w:r>
      <w:proofErr w:type="gramEnd"/>
      <w:r w:rsidRPr="005B7C04">
        <w:rPr>
          <w:rFonts w:ascii="Arial" w:hAnsi="Arial" w:cs="Arial"/>
          <w:sz w:val="26"/>
          <w:szCs w:val="26"/>
        </w:rPr>
        <w:t xml:space="preserve"> Senhor </w:t>
      </w:r>
      <w:r w:rsidRPr="005B7C04">
        <w:rPr>
          <w:rFonts w:ascii="Arial" w:hAnsi="Arial" w:cs="Arial"/>
          <w:b/>
          <w:sz w:val="26"/>
          <w:szCs w:val="26"/>
        </w:rPr>
        <w:t>MARTINS DIAS DE OLIVEIRA,</w:t>
      </w:r>
      <w:r w:rsidRPr="005B7C04">
        <w:rPr>
          <w:rFonts w:ascii="Arial" w:hAnsi="Arial" w:cs="Arial"/>
          <w:sz w:val="26"/>
          <w:szCs w:val="26"/>
        </w:rPr>
        <w:t xml:space="preserve"> Prefeito Municipal de Porto Esperidião/MT, no uso de suas atribuições legais, </w:t>
      </w:r>
      <w:r w:rsidRPr="005B7C04">
        <w:rPr>
          <w:rFonts w:ascii="Arial" w:hAnsi="Arial" w:cs="Arial"/>
          <w:b/>
          <w:i/>
          <w:sz w:val="26"/>
          <w:szCs w:val="26"/>
        </w:rPr>
        <w:t xml:space="preserve">FAZ </w:t>
      </w:r>
      <w:proofErr w:type="spellStart"/>
      <w:r w:rsidRPr="005B7C04">
        <w:rPr>
          <w:rFonts w:ascii="Arial" w:hAnsi="Arial" w:cs="Arial"/>
          <w:b/>
          <w:i/>
          <w:sz w:val="26"/>
          <w:szCs w:val="26"/>
        </w:rPr>
        <w:t>SABER</w:t>
      </w:r>
      <w:r w:rsidRPr="005B7C04">
        <w:rPr>
          <w:rFonts w:ascii="Arial" w:hAnsi="Arial" w:cs="Arial"/>
          <w:sz w:val="26"/>
          <w:szCs w:val="26"/>
        </w:rPr>
        <w:t>que</w:t>
      </w:r>
      <w:proofErr w:type="spellEnd"/>
      <w:r w:rsidRPr="005B7C04">
        <w:rPr>
          <w:rFonts w:ascii="Arial" w:hAnsi="Arial" w:cs="Arial"/>
          <w:sz w:val="26"/>
          <w:szCs w:val="26"/>
        </w:rPr>
        <w:t xml:space="preserve"> a Câmara de Vereadores </w:t>
      </w:r>
      <w:r w:rsidRPr="005B7C04">
        <w:rPr>
          <w:rFonts w:ascii="Arial" w:hAnsi="Arial" w:cs="Arial"/>
          <w:b/>
          <w:sz w:val="26"/>
          <w:szCs w:val="26"/>
        </w:rPr>
        <w:t>APROVOU</w:t>
      </w:r>
      <w:r w:rsidRPr="005B7C04">
        <w:rPr>
          <w:rFonts w:ascii="Arial" w:hAnsi="Arial" w:cs="Arial"/>
          <w:sz w:val="26"/>
          <w:szCs w:val="26"/>
        </w:rPr>
        <w:t xml:space="preserve"> e Ele </w:t>
      </w:r>
      <w:r w:rsidRPr="005B7C04">
        <w:rPr>
          <w:rFonts w:ascii="Arial" w:hAnsi="Arial" w:cs="Arial"/>
          <w:b/>
          <w:sz w:val="26"/>
          <w:szCs w:val="26"/>
        </w:rPr>
        <w:t>SANCIONA</w:t>
      </w:r>
      <w:r w:rsidRPr="005B7C04">
        <w:rPr>
          <w:rFonts w:ascii="Arial" w:hAnsi="Arial" w:cs="Arial"/>
          <w:sz w:val="26"/>
          <w:szCs w:val="26"/>
        </w:rPr>
        <w:t xml:space="preserve">  a seguinte </w:t>
      </w:r>
      <w:r w:rsidRPr="005B7C04">
        <w:rPr>
          <w:rFonts w:ascii="Arial" w:hAnsi="Arial" w:cs="Arial"/>
          <w:b/>
          <w:sz w:val="26"/>
          <w:szCs w:val="26"/>
        </w:rPr>
        <w:t>LEI</w:t>
      </w:r>
      <w:r w:rsidRPr="005B7C04">
        <w:rPr>
          <w:rFonts w:ascii="Arial" w:hAnsi="Arial" w:cs="Arial"/>
          <w:sz w:val="26"/>
          <w:szCs w:val="26"/>
        </w:rPr>
        <w:t>:</w:t>
      </w:r>
    </w:p>
    <w:p w:rsidR="000B406D" w:rsidRPr="005B7C04" w:rsidRDefault="000B406D" w:rsidP="005B7C04">
      <w:pPr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0B406D" w:rsidRPr="005B7C04" w:rsidRDefault="000B406D" w:rsidP="00BA4513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Art. 1º-</w:t>
      </w:r>
      <w:r w:rsidRPr="005B7C04">
        <w:rPr>
          <w:rFonts w:ascii="Arial" w:hAnsi="Arial" w:cs="Arial"/>
          <w:sz w:val="26"/>
          <w:szCs w:val="26"/>
        </w:rPr>
        <w:t xml:space="preserve"> Para atender às necessidades Orçamentárias do Poder Executivo, fica aberto um Crédito Adicional Especial ao Orçamento Programa do Município no valor de </w:t>
      </w:r>
      <w:r w:rsidRPr="005B7C04">
        <w:rPr>
          <w:rFonts w:ascii="Arial" w:hAnsi="Arial" w:cs="Arial"/>
          <w:b/>
          <w:sz w:val="26"/>
          <w:szCs w:val="26"/>
        </w:rPr>
        <w:t>R$ 58.816,13 (</w:t>
      </w:r>
      <w:proofErr w:type="spellStart"/>
      <w:r w:rsidRPr="005B7C04">
        <w:rPr>
          <w:rFonts w:ascii="Arial" w:hAnsi="Arial" w:cs="Arial"/>
          <w:b/>
          <w:sz w:val="26"/>
          <w:szCs w:val="26"/>
        </w:rPr>
        <w:t>cinquenta</w:t>
      </w:r>
      <w:proofErr w:type="spellEnd"/>
      <w:r w:rsidRPr="005B7C04">
        <w:rPr>
          <w:rFonts w:ascii="Arial" w:hAnsi="Arial" w:cs="Arial"/>
          <w:b/>
          <w:sz w:val="26"/>
          <w:szCs w:val="26"/>
        </w:rPr>
        <w:t xml:space="preserve"> e oito mil oitocentos e dezesseis reais e treze centavos)</w:t>
      </w:r>
      <w:r w:rsidRPr="005B7C04">
        <w:rPr>
          <w:rFonts w:ascii="Arial" w:hAnsi="Arial" w:cs="Arial"/>
          <w:sz w:val="26"/>
          <w:szCs w:val="26"/>
        </w:rPr>
        <w:t xml:space="preserve">, nas seguintes dotações:   </w:t>
      </w:r>
    </w:p>
    <w:p w:rsidR="000B406D" w:rsidRPr="005B7C04" w:rsidRDefault="000B406D" w:rsidP="000B406D">
      <w:pPr>
        <w:pStyle w:val="Recuodecorpodetexto3"/>
        <w:spacing w:after="0"/>
        <w:ind w:left="0"/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proofErr w:type="gramStart"/>
      <w:r w:rsidRPr="005B7C04">
        <w:rPr>
          <w:rFonts w:ascii="Arial" w:hAnsi="Arial" w:cs="Arial"/>
          <w:b/>
          <w:sz w:val="26"/>
          <w:szCs w:val="26"/>
        </w:rPr>
        <w:t>07 – SECRETARIA</w:t>
      </w:r>
      <w:proofErr w:type="gramEnd"/>
      <w:r w:rsidRPr="005B7C04">
        <w:rPr>
          <w:rFonts w:ascii="Arial" w:hAnsi="Arial" w:cs="Arial"/>
          <w:b/>
          <w:sz w:val="26"/>
          <w:szCs w:val="26"/>
        </w:rPr>
        <w:t xml:space="preserve"> MUNICIPAL DE ASSISTÊNCIA SOCIAL</w:t>
      </w:r>
    </w:p>
    <w:p w:rsidR="000B406D" w:rsidRPr="005B7C04" w:rsidRDefault="000B406D" w:rsidP="000B406D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proofErr w:type="gramStart"/>
      <w:r w:rsidRPr="005B7C04">
        <w:rPr>
          <w:rFonts w:ascii="Arial" w:hAnsi="Arial" w:cs="Arial"/>
          <w:b/>
          <w:sz w:val="26"/>
          <w:szCs w:val="26"/>
        </w:rPr>
        <w:t>03 – FUNDO</w:t>
      </w:r>
      <w:proofErr w:type="gramEnd"/>
      <w:r w:rsidRPr="005B7C04">
        <w:rPr>
          <w:rFonts w:ascii="Arial" w:hAnsi="Arial" w:cs="Arial"/>
          <w:b/>
          <w:sz w:val="26"/>
          <w:szCs w:val="26"/>
        </w:rPr>
        <w:t xml:space="preserve"> MUNICIPAL DE ASSISTÊNCIA SOCIAL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08.244.0487.2.032 – Manutenção e Encargos com as Atividades do CRAS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3.3.90.00.00 – APLICAÇÕES DIRETAS</w:t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R$ 34.007,25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TOTAL</w:t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R$ 34.007,25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Fontes de Recursos: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 xml:space="preserve">0.3.29.000000 – Transferência Rec. do Fundo Nac. </w:t>
      </w:r>
      <w:proofErr w:type="spellStart"/>
      <w:r w:rsidRPr="005B7C04">
        <w:rPr>
          <w:rFonts w:ascii="Arial" w:hAnsi="Arial" w:cs="Arial"/>
          <w:b/>
          <w:sz w:val="26"/>
          <w:szCs w:val="26"/>
        </w:rPr>
        <w:t>Assist</w:t>
      </w:r>
      <w:proofErr w:type="spellEnd"/>
      <w:r w:rsidRPr="005B7C04">
        <w:rPr>
          <w:rFonts w:ascii="Arial" w:hAnsi="Arial" w:cs="Arial"/>
          <w:b/>
          <w:sz w:val="26"/>
          <w:szCs w:val="26"/>
        </w:rPr>
        <w:t xml:space="preserve">. Social - FNAS </w:t>
      </w:r>
    </w:p>
    <w:p w:rsidR="000B406D" w:rsidRPr="005B7C04" w:rsidRDefault="000B406D" w:rsidP="000B406D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proofErr w:type="gramStart"/>
      <w:r w:rsidRPr="005B7C04">
        <w:rPr>
          <w:rFonts w:ascii="Arial" w:hAnsi="Arial" w:cs="Arial"/>
          <w:b/>
          <w:sz w:val="26"/>
          <w:szCs w:val="26"/>
        </w:rPr>
        <w:t>07 – SECRETARIA</w:t>
      </w:r>
      <w:proofErr w:type="gramEnd"/>
      <w:r w:rsidRPr="005B7C04">
        <w:rPr>
          <w:rFonts w:ascii="Arial" w:hAnsi="Arial" w:cs="Arial"/>
          <w:b/>
          <w:sz w:val="26"/>
          <w:szCs w:val="26"/>
        </w:rPr>
        <w:t xml:space="preserve"> MUNICIPAL DE ASSISTÊNCIA SOCIAL</w:t>
      </w:r>
    </w:p>
    <w:p w:rsidR="000B406D" w:rsidRPr="005B7C04" w:rsidRDefault="000B406D" w:rsidP="000B406D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proofErr w:type="gramStart"/>
      <w:r w:rsidRPr="005B7C04">
        <w:rPr>
          <w:rFonts w:ascii="Arial" w:hAnsi="Arial" w:cs="Arial"/>
          <w:b/>
          <w:sz w:val="26"/>
          <w:szCs w:val="26"/>
        </w:rPr>
        <w:t>03 – FUNDO</w:t>
      </w:r>
      <w:proofErr w:type="gramEnd"/>
      <w:r w:rsidRPr="005B7C04">
        <w:rPr>
          <w:rFonts w:ascii="Arial" w:hAnsi="Arial" w:cs="Arial"/>
          <w:b/>
          <w:sz w:val="26"/>
          <w:szCs w:val="26"/>
        </w:rPr>
        <w:t xml:space="preserve"> MUNICIPAL DE ASSISTÊNCIA SOCIAL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08.244.0487.2.038 – Manutenção e Encargos do Programa Bolsa Família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3.3.90.00.00 – APLICAÇÕES DIRETAS</w:t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R$ 24.808,88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TOTAL</w:t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>R$ 24.808,88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lastRenderedPageBreak/>
        <w:t>Fontes de Recursos:</w:t>
      </w:r>
    </w:p>
    <w:p w:rsidR="000B406D" w:rsidRPr="005B7C04" w:rsidRDefault="000B406D" w:rsidP="000B406D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 xml:space="preserve">0.3.29.000000 – Transferência Rec. do Fundo Nac. </w:t>
      </w:r>
      <w:proofErr w:type="spellStart"/>
      <w:r w:rsidRPr="005B7C04">
        <w:rPr>
          <w:rFonts w:ascii="Arial" w:hAnsi="Arial" w:cs="Arial"/>
          <w:b/>
          <w:sz w:val="26"/>
          <w:szCs w:val="26"/>
        </w:rPr>
        <w:t>Assist</w:t>
      </w:r>
      <w:proofErr w:type="spellEnd"/>
      <w:r w:rsidRPr="005B7C04">
        <w:rPr>
          <w:rFonts w:ascii="Arial" w:hAnsi="Arial" w:cs="Arial"/>
          <w:b/>
          <w:sz w:val="26"/>
          <w:szCs w:val="26"/>
        </w:rPr>
        <w:t xml:space="preserve">. Social - FNAS </w:t>
      </w:r>
    </w:p>
    <w:p w:rsidR="00BA4513" w:rsidRDefault="00BA4513" w:rsidP="000B406D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BA4513" w:rsidRDefault="00BA4513" w:rsidP="000B406D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Art. 2º -</w:t>
      </w:r>
      <w:r w:rsidRPr="005B7C04">
        <w:rPr>
          <w:rFonts w:ascii="Arial" w:hAnsi="Arial" w:cs="Arial"/>
          <w:sz w:val="26"/>
          <w:szCs w:val="26"/>
        </w:rPr>
        <w:t xml:space="preserve"> Os recursos Orçamentários para dar cobertura ao Crédito Adicional e Especial aberto no artigo anterior, será resultante do superávit financeiro apurado no Balanço Patrimonial do exercício anterior, em fonte específica </w:t>
      </w:r>
      <w:r w:rsidRPr="005B7C04">
        <w:rPr>
          <w:rFonts w:ascii="Arial" w:hAnsi="Arial" w:cs="Arial"/>
          <w:b/>
          <w:sz w:val="26"/>
          <w:szCs w:val="26"/>
        </w:rPr>
        <w:t xml:space="preserve">(0.3.29.000000 – Transferência Rec. do Fundo Nac. </w:t>
      </w:r>
      <w:proofErr w:type="spellStart"/>
      <w:r w:rsidRPr="005B7C04">
        <w:rPr>
          <w:rFonts w:ascii="Arial" w:hAnsi="Arial" w:cs="Arial"/>
          <w:b/>
          <w:sz w:val="26"/>
          <w:szCs w:val="26"/>
        </w:rPr>
        <w:t>Assist</w:t>
      </w:r>
      <w:proofErr w:type="spellEnd"/>
      <w:r w:rsidRPr="005B7C04">
        <w:rPr>
          <w:rFonts w:ascii="Arial" w:hAnsi="Arial" w:cs="Arial"/>
          <w:b/>
          <w:sz w:val="26"/>
          <w:szCs w:val="26"/>
        </w:rPr>
        <w:t xml:space="preserve">. Social – FNAS). </w:t>
      </w:r>
    </w:p>
    <w:p w:rsidR="00BA4513" w:rsidRDefault="00BA4513" w:rsidP="000B406D">
      <w:pPr>
        <w:pStyle w:val="Recuodecorpodetexto3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0B406D" w:rsidRPr="005B7C04" w:rsidRDefault="000B406D" w:rsidP="000B406D">
      <w:pPr>
        <w:pStyle w:val="Recuodecorpodetexto3"/>
        <w:ind w:left="0"/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Art. 3º -</w:t>
      </w:r>
      <w:r w:rsidRPr="005B7C04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BA4513" w:rsidRDefault="00BA4513" w:rsidP="00BA4513">
      <w:pPr>
        <w:jc w:val="center"/>
        <w:rPr>
          <w:rFonts w:ascii="Arial" w:hAnsi="Arial" w:cs="Arial"/>
          <w:sz w:val="26"/>
          <w:szCs w:val="26"/>
        </w:rPr>
      </w:pPr>
    </w:p>
    <w:p w:rsidR="00BA4513" w:rsidRDefault="00BA4513" w:rsidP="00BA4513">
      <w:pPr>
        <w:jc w:val="center"/>
        <w:rPr>
          <w:rFonts w:ascii="Arial" w:hAnsi="Arial" w:cs="Arial"/>
          <w:sz w:val="26"/>
          <w:szCs w:val="26"/>
        </w:rPr>
      </w:pPr>
    </w:p>
    <w:p w:rsidR="000B406D" w:rsidRPr="005B7C04" w:rsidRDefault="000B406D" w:rsidP="00BA4513">
      <w:pPr>
        <w:jc w:val="center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>Gabinete do Prefeito, em 0</w:t>
      </w:r>
      <w:r w:rsidR="00BA4513">
        <w:rPr>
          <w:rFonts w:ascii="Arial" w:hAnsi="Arial" w:cs="Arial"/>
          <w:sz w:val="26"/>
          <w:szCs w:val="26"/>
        </w:rPr>
        <w:t>9</w:t>
      </w:r>
      <w:r w:rsidRPr="005B7C04">
        <w:rPr>
          <w:rFonts w:ascii="Arial" w:hAnsi="Arial" w:cs="Arial"/>
          <w:sz w:val="26"/>
          <w:szCs w:val="26"/>
        </w:rPr>
        <w:t xml:space="preserve"> de </w:t>
      </w:r>
      <w:r w:rsidR="00BA4513">
        <w:rPr>
          <w:rFonts w:ascii="Arial" w:hAnsi="Arial" w:cs="Arial"/>
          <w:sz w:val="26"/>
          <w:szCs w:val="26"/>
        </w:rPr>
        <w:t>m</w:t>
      </w:r>
      <w:bookmarkStart w:id="0" w:name="_GoBack"/>
      <w:bookmarkEnd w:id="0"/>
      <w:r w:rsidRPr="005B7C04">
        <w:rPr>
          <w:rFonts w:ascii="Arial" w:hAnsi="Arial" w:cs="Arial"/>
          <w:sz w:val="26"/>
          <w:szCs w:val="26"/>
        </w:rPr>
        <w:t>arço de 2017.</w:t>
      </w:r>
    </w:p>
    <w:p w:rsidR="000B406D" w:rsidRPr="005B7C04" w:rsidRDefault="000B406D" w:rsidP="000B406D">
      <w:pPr>
        <w:rPr>
          <w:rFonts w:ascii="Arial" w:hAnsi="Arial" w:cs="Arial"/>
          <w:sz w:val="26"/>
          <w:szCs w:val="26"/>
        </w:rPr>
      </w:pPr>
    </w:p>
    <w:p w:rsidR="000B406D" w:rsidRDefault="000B406D" w:rsidP="000B406D">
      <w:pPr>
        <w:rPr>
          <w:rFonts w:ascii="Arial" w:hAnsi="Arial" w:cs="Arial"/>
          <w:sz w:val="26"/>
          <w:szCs w:val="26"/>
        </w:rPr>
      </w:pPr>
    </w:p>
    <w:p w:rsidR="00BA4513" w:rsidRPr="005B7C04" w:rsidRDefault="00BA4513" w:rsidP="000B406D">
      <w:pPr>
        <w:rPr>
          <w:rFonts w:ascii="Arial" w:hAnsi="Arial" w:cs="Arial"/>
          <w:sz w:val="26"/>
          <w:szCs w:val="26"/>
        </w:rPr>
      </w:pPr>
    </w:p>
    <w:p w:rsidR="000B406D" w:rsidRPr="005B7C04" w:rsidRDefault="000B406D" w:rsidP="000B406D">
      <w:pPr>
        <w:jc w:val="center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MARTINS DIAS DE OLIVEIRA</w:t>
      </w:r>
    </w:p>
    <w:p w:rsidR="000B406D" w:rsidRPr="005B7C04" w:rsidRDefault="000B406D" w:rsidP="000B406D">
      <w:pPr>
        <w:jc w:val="center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>PREFEITO MUNICIPAL</w:t>
      </w:r>
    </w:p>
    <w:p w:rsidR="00577F99" w:rsidRPr="005B7C04" w:rsidRDefault="001F10A0">
      <w:pPr>
        <w:rPr>
          <w:rFonts w:ascii="Arial" w:hAnsi="Arial" w:cs="Arial"/>
          <w:sz w:val="26"/>
          <w:szCs w:val="26"/>
        </w:rPr>
      </w:pPr>
    </w:p>
    <w:sectPr w:rsidR="00577F99" w:rsidRPr="005B7C04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EF" w:rsidRDefault="00A03DEF" w:rsidP="00A03DEF">
      <w:r>
        <w:separator/>
      </w:r>
    </w:p>
  </w:endnote>
  <w:endnote w:type="continuationSeparator" w:id="1">
    <w:p w:rsidR="00A03DEF" w:rsidRDefault="00A03DEF" w:rsidP="00A0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1F10A0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1F10A0">
    <w:pPr>
      <w:pStyle w:val="Rodap"/>
    </w:pPr>
  </w:p>
  <w:p w:rsidR="00CC10DD" w:rsidRDefault="001F10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EF" w:rsidRDefault="00A03DEF" w:rsidP="00A03DEF">
      <w:r>
        <w:separator/>
      </w:r>
    </w:p>
  </w:footnote>
  <w:footnote w:type="continuationSeparator" w:id="1">
    <w:p w:rsidR="00A03DEF" w:rsidRDefault="00A03DEF" w:rsidP="00A0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1F10A0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06D"/>
    <w:rsid w:val="000B406D"/>
    <w:rsid w:val="001F10A0"/>
    <w:rsid w:val="005B7C04"/>
    <w:rsid w:val="009779E6"/>
    <w:rsid w:val="00A03DEF"/>
    <w:rsid w:val="00BA4513"/>
    <w:rsid w:val="00C2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6D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406D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0B406D"/>
    <w:rPr>
      <w:rFonts w:ascii="Verdana" w:eastAsia="Times New Roman" w:hAnsi="Verdana" w:cs="Times New Roman"/>
      <w:szCs w:val="20"/>
      <w:lang/>
    </w:rPr>
  </w:style>
  <w:style w:type="paragraph" w:styleId="Rodap">
    <w:name w:val="footer"/>
    <w:basedOn w:val="Normal"/>
    <w:link w:val="RodapChar"/>
    <w:rsid w:val="000B40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06D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B406D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B406D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B406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B406D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B4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B406D"/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</cp:revision>
  <dcterms:created xsi:type="dcterms:W3CDTF">2017-03-09T13:26:00Z</dcterms:created>
  <dcterms:modified xsi:type="dcterms:W3CDTF">2017-03-21T21:30:00Z</dcterms:modified>
</cp:coreProperties>
</file>