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EA" w:rsidRDefault="007B6DEA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bookmarkStart w:id="0" w:name="_GoBack"/>
      <w:r w:rsidRPr="005B201C">
        <w:rPr>
          <w:rFonts w:ascii="Arial" w:hAnsi="Arial" w:cs="Arial"/>
          <w:b/>
          <w:i/>
          <w:sz w:val="32"/>
          <w:szCs w:val="32"/>
          <w:lang w:val="pt-BR"/>
        </w:rPr>
        <w:t xml:space="preserve">MENSAGEM N.º </w:t>
      </w:r>
      <w:r w:rsidR="00E303F1" w:rsidRPr="005B201C">
        <w:rPr>
          <w:rFonts w:ascii="Arial" w:hAnsi="Arial" w:cs="Arial"/>
          <w:b/>
          <w:i/>
          <w:sz w:val="32"/>
          <w:szCs w:val="32"/>
          <w:lang w:val="pt-BR"/>
        </w:rPr>
        <w:t>37</w:t>
      </w:r>
      <w:r w:rsidRPr="005B201C">
        <w:rPr>
          <w:rFonts w:ascii="Arial" w:hAnsi="Arial" w:cs="Arial"/>
          <w:b/>
          <w:i/>
          <w:sz w:val="32"/>
          <w:szCs w:val="32"/>
          <w:lang w:val="pt-BR"/>
        </w:rPr>
        <w:t>/201</w:t>
      </w:r>
      <w:r w:rsidR="00E303F1" w:rsidRPr="005B201C">
        <w:rPr>
          <w:rFonts w:ascii="Arial" w:hAnsi="Arial" w:cs="Arial"/>
          <w:b/>
          <w:i/>
          <w:sz w:val="32"/>
          <w:szCs w:val="32"/>
          <w:lang w:val="pt-BR"/>
        </w:rPr>
        <w:t>6</w:t>
      </w:r>
      <w:r w:rsidRPr="005B201C">
        <w:rPr>
          <w:rFonts w:ascii="Arial" w:hAnsi="Arial" w:cs="Arial"/>
          <w:b/>
          <w:i/>
          <w:sz w:val="32"/>
          <w:szCs w:val="32"/>
          <w:lang w:val="pt-BR"/>
        </w:rPr>
        <w:t xml:space="preserve"> - DE </w:t>
      </w:r>
      <w:r w:rsidR="00E303F1" w:rsidRPr="005B201C">
        <w:rPr>
          <w:rFonts w:ascii="Arial" w:hAnsi="Arial" w:cs="Arial"/>
          <w:b/>
          <w:i/>
          <w:sz w:val="32"/>
          <w:szCs w:val="32"/>
          <w:lang w:val="pt-BR"/>
        </w:rPr>
        <w:t>13</w:t>
      </w:r>
      <w:r w:rsidRPr="005B201C">
        <w:rPr>
          <w:rFonts w:ascii="Arial" w:hAnsi="Arial" w:cs="Arial"/>
          <w:b/>
          <w:i/>
          <w:sz w:val="32"/>
          <w:szCs w:val="32"/>
          <w:lang w:val="pt-BR"/>
        </w:rPr>
        <w:t xml:space="preserve"> DE </w:t>
      </w:r>
      <w:r w:rsidR="00E303F1" w:rsidRPr="005B201C">
        <w:rPr>
          <w:rFonts w:ascii="Arial" w:hAnsi="Arial" w:cs="Arial"/>
          <w:b/>
          <w:i/>
          <w:sz w:val="32"/>
          <w:szCs w:val="32"/>
          <w:lang w:val="pt-BR"/>
        </w:rPr>
        <w:t>OUTUBRO</w:t>
      </w:r>
      <w:r w:rsidRPr="005B201C">
        <w:rPr>
          <w:rFonts w:ascii="Arial" w:hAnsi="Arial" w:cs="Arial"/>
          <w:b/>
          <w:i/>
          <w:sz w:val="32"/>
          <w:szCs w:val="32"/>
          <w:lang w:val="pt-BR"/>
        </w:rPr>
        <w:t xml:space="preserve"> DE 201</w:t>
      </w:r>
      <w:r w:rsidR="00E303F1" w:rsidRPr="005B201C">
        <w:rPr>
          <w:rFonts w:ascii="Arial" w:hAnsi="Arial" w:cs="Arial"/>
          <w:b/>
          <w:i/>
          <w:sz w:val="32"/>
          <w:szCs w:val="32"/>
          <w:lang w:val="pt-BR"/>
        </w:rPr>
        <w:t>6</w:t>
      </w:r>
      <w:bookmarkEnd w:id="0"/>
      <w:r w:rsidRPr="007B6DEA">
        <w:rPr>
          <w:rFonts w:ascii="Arial" w:hAnsi="Arial" w:cs="Arial"/>
          <w:b/>
          <w:i/>
          <w:sz w:val="26"/>
          <w:szCs w:val="26"/>
          <w:lang w:val="pt-BR"/>
        </w:rPr>
        <w:t>.</w:t>
      </w: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  <w:t xml:space="preserve">SENHOR PRESIDENTE, </w:t>
      </w: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  <w:t>SENHORES VEREADORES,</w:t>
      </w: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E303F1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Tenho a honra de submeter à elevada consideração de Vossas Excelências, o </w:t>
      </w:r>
      <w:r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PROJETO DE LEI COMPLEMENTAR,</w:t>
      </w: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em anexo, </w:t>
      </w:r>
      <w:r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 xml:space="preserve">QUE DISPÕE SOBRE A ALTERAÇÃO DA LEI COMPLEMENTAR N.º </w:t>
      </w:r>
      <w:r w:rsidR="00E303F1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020</w:t>
      </w:r>
      <w:r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/</w:t>
      </w:r>
      <w:r w:rsidR="00E303F1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05</w:t>
      </w:r>
      <w:r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,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 xml:space="preserve"> </w:t>
      </w:r>
      <w:r w:rsidR="00E303F1" w:rsidRPr="007B6DEA">
        <w:rPr>
          <w:rFonts w:ascii="Arial" w:hAnsi="Arial" w:cs="Arial"/>
          <w:b/>
          <w:i/>
          <w:sz w:val="26"/>
          <w:szCs w:val="26"/>
          <w:lang w:val="pt-BR"/>
        </w:rPr>
        <w:t>alterada pela Lei Complementar 027/2007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>.</w:t>
      </w: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 xml:space="preserve"> </w:t>
      </w:r>
    </w:p>
    <w:p w:rsidR="006C33D6" w:rsidRPr="007B6DEA" w:rsidRDefault="00B100EF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</w:t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 </w:t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A LC n.º </w:t>
      </w:r>
      <w:r w:rsidR="00E303F1" w:rsidRPr="007B6DEA">
        <w:rPr>
          <w:rFonts w:ascii="Arial" w:hAnsi="Arial" w:cs="Arial"/>
          <w:i/>
          <w:sz w:val="26"/>
          <w:szCs w:val="26"/>
          <w:lang w:val="pt-BR"/>
        </w:rPr>
        <w:t>020/05</w:t>
      </w: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, </w:t>
      </w:r>
      <w:r w:rsidR="006C33D6" w:rsidRPr="007B6DEA">
        <w:rPr>
          <w:rFonts w:ascii="Arial" w:hAnsi="Arial" w:cs="Arial"/>
          <w:i/>
          <w:sz w:val="26"/>
          <w:szCs w:val="26"/>
          <w:lang w:val="pt-BR"/>
        </w:rPr>
        <w:t>reestruturou o PREVI PORTO, consoante preceituam as diretrizes emanadas do art. 40 da CF/88, e das Emendas Constitucionais Emendas Constitucionais n.º 20/98 e 41/2003 bem como da Lei Federal n.º 9.717/98.</w:t>
      </w: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>O Art. 72, da LC 020/05 foi alterado pela LC 027/2007, passando a vigorar com a seguinte redação:</w:t>
      </w: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6C33D6" w:rsidRPr="007B6DEA" w:rsidRDefault="006C33D6" w:rsidP="006C33D6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“Artigo 72. O cargo de Diretor Executivo e </w:t>
      </w:r>
      <w:proofErr w:type="gramStart"/>
      <w:r w:rsidRPr="007B6DEA">
        <w:rPr>
          <w:rFonts w:ascii="Arial" w:hAnsi="Arial" w:cs="Arial"/>
          <w:i/>
          <w:sz w:val="26"/>
          <w:szCs w:val="26"/>
          <w:lang w:val="pt-BR"/>
        </w:rPr>
        <w:t>Vice Diretor</w:t>
      </w:r>
      <w:proofErr w:type="gramEnd"/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, nos termos desta Lei, serão ocupados por servidores efetivos, eleitos pelos demais servidores mediante a realização de eleição secreta, com o mesmo vencimento, “status” de Secretário Municipal, com ônus para o Ente Federado “Prefeitura Municipal”, para um mandato de 03 (três) anos, 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>permitida única reeleição”.</w:t>
      </w: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O pretendente à candidatura ao cargo de Diretor Executivo do PREVI PORTO deve apresentar certificação profissional emitida pela ANBIMA, para atender à exigência do artigo 2.º, e anexo à Portaria 519/2011, do Ministério da Previdência Social. </w:t>
      </w: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6C33D6" w:rsidRPr="007B6DEA" w:rsidRDefault="006C33D6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O Conselho Curador do PREVI PORTO atestou que foram tomadas as medidas necessárias para a certificação de servidores, </w:t>
      </w:r>
      <w:r w:rsidR="005B201C">
        <w:rPr>
          <w:rFonts w:ascii="Arial" w:hAnsi="Arial" w:cs="Arial"/>
          <w:i/>
          <w:sz w:val="26"/>
          <w:szCs w:val="26"/>
          <w:lang w:val="pt-BR"/>
        </w:rPr>
        <w:t>e informou a que</w:t>
      </w: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n</w:t>
      </w:r>
      <w:r w:rsidR="000F4FC7" w:rsidRPr="007B6DEA">
        <w:rPr>
          <w:rFonts w:ascii="Arial" w:hAnsi="Arial" w:cs="Arial"/>
          <w:i/>
          <w:sz w:val="26"/>
          <w:szCs w:val="26"/>
          <w:lang w:val="pt-BR"/>
        </w:rPr>
        <w:t xml:space="preserve">ão há atualmente servidor que atenda às exigências acima delineadas. </w:t>
      </w:r>
    </w:p>
    <w:p w:rsidR="000F4FC7" w:rsidRPr="007B6DEA" w:rsidRDefault="000F4FC7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0F4FC7" w:rsidRPr="007B6DEA" w:rsidRDefault="000F4FC7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>Não resta alternativa senão alterar o artigo 72 da LC 027/2007, a fim de ampliar o rol de possíveis pretendentes ao cargo</w:t>
      </w:r>
      <w:r w:rsidR="00DF0FCA" w:rsidRPr="007B6DEA">
        <w:rPr>
          <w:rFonts w:ascii="Arial" w:hAnsi="Arial" w:cs="Arial"/>
          <w:i/>
          <w:sz w:val="26"/>
          <w:szCs w:val="26"/>
          <w:lang w:val="pt-BR"/>
        </w:rPr>
        <w:t xml:space="preserve"> de Diretor do PREVI PORTO, inclusive, para alcançar o </w:t>
      </w: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atual diretor do PREVI PORTO, com a permissão de reeleições. </w:t>
      </w:r>
    </w:p>
    <w:p w:rsidR="000F4FC7" w:rsidRPr="007B6DEA" w:rsidRDefault="000F4FC7" w:rsidP="006C33D6">
      <w:pPr>
        <w:keepLines/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DF0FCA" w:rsidRPr="007B6DEA" w:rsidRDefault="00DF0FC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</w:p>
    <w:p w:rsidR="007B6DEA" w:rsidRDefault="007B6DE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7B6DE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  <w:r>
        <w:rPr>
          <w:rFonts w:ascii="Arial" w:hAnsi="Arial" w:cs="Arial"/>
          <w:i/>
          <w:sz w:val="26"/>
          <w:szCs w:val="26"/>
          <w:lang w:val="pt-BR"/>
        </w:rPr>
        <w:t xml:space="preserve"> </w:t>
      </w:r>
      <w:r>
        <w:rPr>
          <w:rFonts w:ascii="Arial" w:hAnsi="Arial" w:cs="Arial"/>
          <w:i/>
          <w:sz w:val="26"/>
          <w:szCs w:val="26"/>
          <w:lang w:val="pt-BR"/>
        </w:rPr>
        <w:tab/>
        <w:t xml:space="preserve"> </w:t>
      </w:r>
      <w:r>
        <w:rPr>
          <w:rFonts w:ascii="Arial" w:hAnsi="Arial" w:cs="Arial"/>
          <w:i/>
          <w:sz w:val="26"/>
          <w:szCs w:val="26"/>
          <w:lang w:val="pt-BR"/>
        </w:rPr>
        <w:tab/>
        <w:t xml:space="preserve"> </w:t>
      </w:r>
      <w:r>
        <w:rPr>
          <w:rFonts w:ascii="Arial" w:hAnsi="Arial" w:cs="Arial"/>
          <w:i/>
          <w:sz w:val="26"/>
          <w:szCs w:val="26"/>
          <w:lang w:val="pt-BR"/>
        </w:rPr>
        <w:tab/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 xml:space="preserve">Assim sendo, </w:t>
      </w:r>
      <w:r w:rsidR="00B100EF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esperamos que Vossas Excelências, apreciem e aprovem o anexo Projeto de Lei</w:t>
      </w:r>
      <w:r w:rsidR="000F4FC7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 xml:space="preserve"> Complementar</w:t>
      </w:r>
      <w:r w:rsidR="00B100EF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, para q</w:t>
      </w:r>
      <w:r w:rsidR="005B201C">
        <w:rPr>
          <w:rFonts w:ascii="Arial" w:hAnsi="Arial" w:cs="Arial"/>
          <w:b/>
          <w:i/>
          <w:sz w:val="26"/>
          <w:szCs w:val="26"/>
          <w:u w:val="single"/>
          <w:lang w:val="pt-BR"/>
        </w:rPr>
        <w:t xml:space="preserve">ue possamos dar imprimir agilidade </w:t>
      </w:r>
      <w:r w:rsidR="00B100EF" w:rsidRPr="007B6DEA">
        <w:rPr>
          <w:rFonts w:ascii="Arial" w:hAnsi="Arial" w:cs="Arial"/>
          <w:b/>
          <w:i/>
          <w:sz w:val="26"/>
          <w:szCs w:val="26"/>
          <w:u w:val="single"/>
          <w:lang w:val="pt-BR"/>
        </w:rPr>
        <w:t>Administrativa</w:t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>.</w:t>
      </w:r>
    </w:p>
    <w:p w:rsidR="00DF0FCA" w:rsidRPr="007B6DEA" w:rsidRDefault="00DF0FC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DF0FC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</w:t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 xml:space="preserve"> </w:t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 </w:t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  </w:t>
      </w:r>
      <w:r w:rsidR="00B100EF"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Atenciosamente, </w:t>
      </w:r>
    </w:p>
    <w:p w:rsidR="00DF0FCA" w:rsidRPr="007B6DEA" w:rsidRDefault="00DF0FC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ab/>
        <w:t xml:space="preserve">Gabinete do Prefeito de Porto Esperidião, em </w:t>
      </w:r>
      <w:r w:rsidR="00DF0FCA" w:rsidRPr="007B6DEA">
        <w:rPr>
          <w:rFonts w:ascii="Arial" w:hAnsi="Arial" w:cs="Arial"/>
          <w:i/>
          <w:sz w:val="26"/>
          <w:szCs w:val="26"/>
          <w:lang w:val="pt-BR"/>
        </w:rPr>
        <w:t>13</w:t>
      </w: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de </w:t>
      </w:r>
      <w:r w:rsidR="00DF0FCA" w:rsidRPr="007B6DEA">
        <w:rPr>
          <w:rFonts w:ascii="Arial" w:hAnsi="Arial" w:cs="Arial"/>
          <w:i/>
          <w:sz w:val="26"/>
          <w:szCs w:val="26"/>
          <w:lang w:val="pt-BR"/>
        </w:rPr>
        <w:t xml:space="preserve">outubro </w:t>
      </w:r>
      <w:r w:rsidRPr="007B6DEA">
        <w:rPr>
          <w:rFonts w:ascii="Arial" w:hAnsi="Arial" w:cs="Arial"/>
          <w:i/>
          <w:sz w:val="26"/>
          <w:szCs w:val="26"/>
          <w:lang w:val="pt-BR"/>
        </w:rPr>
        <w:t>de 201</w:t>
      </w:r>
      <w:r w:rsidR="00DF0FCA" w:rsidRPr="007B6DEA">
        <w:rPr>
          <w:rFonts w:ascii="Arial" w:hAnsi="Arial" w:cs="Arial"/>
          <w:i/>
          <w:sz w:val="26"/>
          <w:szCs w:val="26"/>
          <w:lang w:val="pt-BR"/>
        </w:rPr>
        <w:t>6</w:t>
      </w:r>
      <w:r w:rsidRPr="007B6DEA">
        <w:rPr>
          <w:rFonts w:ascii="Arial" w:hAnsi="Arial" w:cs="Arial"/>
          <w:i/>
          <w:sz w:val="26"/>
          <w:szCs w:val="26"/>
          <w:lang w:val="pt-BR"/>
        </w:rPr>
        <w:t>.</w:t>
      </w:r>
    </w:p>
    <w:p w:rsidR="00B100EF" w:rsidRPr="007B6DEA" w:rsidRDefault="00B100EF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DF0FCA" w:rsidRPr="007B6DEA" w:rsidRDefault="00DF0FCA" w:rsidP="00B100EF">
      <w:pPr>
        <w:jc w:val="both"/>
        <w:rPr>
          <w:rFonts w:ascii="Arial" w:hAnsi="Arial" w:cs="Arial"/>
          <w:i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i/>
          <w:sz w:val="26"/>
          <w:szCs w:val="26"/>
          <w:lang w:val="pt-BR"/>
        </w:rPr>
        <w:t xml:space="preserve"> </w:t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i/>
          <w:sz w:val="26"/>
          <w:szCs w:val="26"/>
          <w:lang w:val="pt-BR"/>
        </w:rPr>
        <w:tab/>
      </w:r>
      <w:r w:rsidR="00DF0FCA" w:rsidRPr="007B6DEA">
        <w:rPr>
          <w:rFonts w:ascii="Arial" w:hAnsi="Arial" w:cs="Arial"/>
          <w:b/>
          <w:i/>
          <w:sz w:val="26"/>
          <w:szCs w:val="26"/>
          <w:lang w:val="pt-BR"/>
        </w:rPr>
        <w:t>GILVAM APARECIDO DE OLIVEIRA</w:t>
      </w:r>
    </w:p>
    <w:p w:rsidR="00B100EF" w:rsidRPr="007B6DEA" w:rsidRDefault="00B100EF" w:rsidP="00B100EF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r w:rsidRPr="007B6DEA">
        <w:rPr>
          <w:rFonts w:ascii="Arial" w:hAnsi="Arial" w:cs="Arial"/>
          <w:b/>
          <w:i/>
          <w:sz w:val="26"/>
          <w:szCs w:val="26"/>
          <w:lang w:val="pt-BR"/>
        </w:rPr>
        <w:t xml:space="preserve"> 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  <w:t xml:space="preserve"> 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  <w:t xml:space="preserve"> </w:t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i/>
          <w:sz w:val="26"/>
          <w:szCs w:val="26"/>
          <w:lang w:val="pt-BR"/>
        </w:rPr>
        <w:tab/>
        <w:t xml:space="preserve"> Prefeito</w:t>
      </w:r>
      <w:r w:rsidR="00DF0FCA" w:rsidRPr="007B6DEA">
        <w:rPr>
          <w:rFonts w:ascii="Arial" w:hAnsi="Arial" w:cs="Arial"/>
          <w:b/>
          <w:i/>
          <w:sz w:val="26"/>
          <w:szCs w:val="26"/>
          <w:lang w:val="pt-BR"/>
        </w:rPr>
        <w:t xml:space="preserve"> Municipal</w:t>
      </w:r>
    </w:p>
    <w:p w:rsidR="00B100EF" w:rsidRPr="007B6DEA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B100EF" w:rsidRPr="007B6DEA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7B6DEA" w:rsidRDefault="007B6DEA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</w:p>
    <w:p w:rsidR="005B201C" w:rsidRDefault="00B100EF" w:rsidP="00B100EF">
      <w:pPr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</w:pP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</w:p>
    <w:p w:rsidR="00B100EF" w:rsidRPr="005B201C" w:rsidRDefault="00B100EF" w:rsidP="00B100EF">
      <w:pPr>
        <w:jc w:val="both"/>
        <w:rPr>
          <w:rFonts w:ascii="Arial" w:hAnsi="Arial" w:cs="Arial"/>
          <w:b/>
          <w:bCs/>
          <w:i/>
          <w:color w:val="000000"/>
          <w:lang w:val="pt-BR"/>
        </w:rPr>
      </w:pP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7B6DEA">
        <w:rPr>
          <w:rFonts w:ascii="Arial" w:hAnsi="Arial" w:cs="Arial"/>
          <w:b/>
          <w:bCs/>
          <w:i/>
          <w:color w:val="000000"/>
          <w:sz w:val="26"/>
          <w:szCs w:val="26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  <w:r w:rsidRPr="005B201C">
        <w:rPr>
          <w:rFonts w:ascii="Arial" w:hAnsi="Arial" w:cs="Arial"/>
          <w:b/>
          <w:bCs/>
          <w:i/>
          <w:color w:val="000000"/>
          <w:lang w:val="pt-BR"/>
        </w:rPr>
        <w:tab/>
      </w:r>
    </w:p>
    <w:p w:rsidR="00BF129B" w:rsidRPr="005B201C" w:rsidRDefault="00B100EF" w:rsidP="00B100EF">
      <w:pPr>
        <w:jc w:val="both"/>
        <w:rPr>
          <w:rFonts w:ascii="Arial" w:hAnsi="Arial" w:cs="Arial"/>
          <w:b/>
          <w:bCs/>
          <w:i/>
          <w:color w:val="000000"/>
          <w:lang w:val="pt-BR"/>
        </w:rPr>
      </w:pPr>
      <w:r w:rsidRPr="005B201C">
        <w:rPr>
          <w:rFonts w:ascii="Arial" w:hAnsi="Arial" w:cs="Arial"/>
          <w:b/>
          <w:bCs/>
          <w:i/>
          <w:color w:val="000000"/>
          <w:lang w:val="pt-BR"/>
        </w:rPr>
        <w:t xml:space="preserve">PROJETO DE LEI COMPLEMENTAR N.º </w:t>
      </w:r>
      <w:r w:rsidR="00BF129B" w:rsidRPr="005B201C">
        <w:rPr>
          <w:rFonts w:ascii="Arial" w:hAnsi="Arial" w:cs="Arial"/>
          <w:b/>
          <w:bCs/>
          <w:i/>
          <w:color w:val="000000"/>
          <w:lang w:val="pt-BR"/>
        </w:rPr>
        <w:t xml:space="preserve">       2016, DE 13 DE OUTUBRO DE 2016.</w:t>
      </w:r>
    </w:p>
    <w:p w:rsidR="00B100EF" w:rsidRPr="005B201C" w:rsidRDefault="00B100EF" w:rsidP="00B100EF">
      <w:pPr>
        <w:jc w:val="both"/>
        <w:rPr>
          <w:rFonts w:ascii="Arial" w:hAnsi="Arial" w:cs="Arial"/>
          <w:i/>
          <w:lang w:val="pt-BR"/>
        </w:rPr>
      </w:pPr>
    </w:p>
    <w:p w:rsidR="005B201C" w:rsidRDefault="005B201C" w:rsidP="00B100EF">
      <w:pPr>
        <w:jc w:val="both"/>
        <w:rPr>
          <w:rFonts w:ascii="Arial" w:hAnsi="Arial" w:cs="Arial"/>
          <w:i/>
          <w:lang w:val="pt-BR"/>
        </w:rPr>
      </w:pPr>
    </w:p>
    <w:p w:rsidR="005B201C" w:rsidRPr="005B201C" w:rsidRDefault="005B201C" w:rsidP="00B100EF">
      <w:pPr>
        <w:jc w:val="both"/>
        <w:rPr>
          <w:rFonts w:ascii="Arial" w:hAnsi="Arial" w:cs="Arial"/>
          <w:i/>
          <w:lang w:val="pt-BR"/>
        </w:rPr>
      </w:pPr>
    </w:p>
    <w:p w:rsidR="00B100EF" w:rsidRPr="005B201C" w:rsidRDefault="005B201C" w:rsidP="00B100EF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i/>
          <w:lang w:val="pt-BR"/>
        </w:rPr>
        <w:t xml:space="preserve"> </w:t>
      </w:r>
      <w:r w:rsidRPr="005B201C">
        <w:rPr>
          <w:rFonts w:ascii="Arial" w:hAnsi="Arial" w:cs="Arial"/>
          <w:i/>
          <w:lang w:val="pt-BR"/>
        </w:rPr>
        <w:tab/>
        <w:t xml:space="preserve"> </w:t>
      </w:r>
      <w:r w:rsidRPr="005B201C">
        <w:rPr>
          <w:rFonts w:ascii="Arial" w:hAnsi="Arial" w:cs="Arial"/>
          <w:i/>
          <w:lang w:val="pt-BR"/>
        </w:rPr>
        <w:tab/>
      </w:r>
    </w:p>
    <w:p w:rsidR="00B100EF" w:rsidRPr="005B201C" w:rsidRDefault="005B201C" w:rsidP="005B201C">
      <w:pPr>
        <w:ind w:left="3537"/>
        <w:jc w:val="both"/>
        <w:rPr>
          <w:rFonts w:ascii="Arial" w:hAnsi="Arial" w:cs="Arial"/>
          <w:b/>
          <w:i/>
          <w:lang w:val="pt-BR"/>
        </w:rPr>
      </w:pPr>
      <w:r w:rsidRPr="005B201C">
        <w:rPr>
          <w:rFonts w:ascii="Arial" w:hAnsi="Arial" w:cs="Arial"/>
          <w:b/>
          <w:i/>
          <w:lang w:val="pt-BR"/>
        </w:rPr>
        <w:t>“</w:t>
      </w:r>
      <w:r w:rsidR="00B100EF" w:rsidRPr="005B201C">
        <w:rPr>
          <w:rFonts w:ascii="Arial" w:hAnsi="Arial" w:cs="Arial"/>
          <w:b/>
          <w:i/>
          <w:lang w:val="pt-BR"/>
        </w:rPr>
        <w:t xml:space="preserve">DISPÕE SOBRE ALTERAÇÃO DA LEI </w:t>
      </w:r>
      <w:r w:rsidRPr="005B201C">
        <w:rPr>
          <w:rFonts w:ascii="Arial" w:hAnsi="Arial" w:cs="Arial"/>
          <w:b/>
          <w:i/>
          <w:lang w:val="pt-BR"/>
        </w:rPr>
        <w:t xml:space="preserve">  </w:t>
      </w:r>
      <w:r w:rsidR="00B100EF" w:rsidRPr="005B201C">
        <w:rPr>
          <w:rFonts w:ascii="Arial" w:hAnsi="Arial" w:cs="Arial"/>
          <w:b/>
          <w:i/>
          <w:lang w:val="pt-BR"/>
        </w:rPr>
        <w:t xml:space="preserve">COMPLEMENTAR </w:t>
      </w:r>
      <w:r w:rsidRPr="005B201C">
        <w:rPr>
          <w:rFonts w:ascii="Arial" w:hAnsi="Arial" w:cs="Arial"/>
          <w:b/>
          <w:i/>
          <w:lang w:val="pt-BR"/>
        </w:rPr>
        <w:t xml:space="preserve">  </w:t>
      </w:r>
      <w:proofErr w:type="gramStart"/>
      <w:r w:rsidR="00B100EF" w:rsidRPr="005B201C">
        <w:rPr>
          <w:rFonts w:ascii="Arial" w:hAnsi="Arial" w:cs="Arial"/>
          <w:b/>
          <w:i/>
          <w:lang w:val="pt-BR"/>
        </w:rPr>
        <w:t xml:space="preserve">N.º </w:t>
      </w:r>
      <w:r w:rsidR="00BF129B" w:rsidRPr="005B201C">
        <w:rPr>
          <w:rFonts w:ascii="Arial" w:hAnsi="Arial" w:cs="Arial"/>
          <w:b/>
          <w:i/>
          <w:lang w:val="pt-BR"/>
        </w:rPr>
        <w:t xml:space="preserve"> 020</w:t>
      </w:r>
      <w:proofErr w:type="gramEnd"/>
      <w:r w:rsidR="00BF129B" w:rsidRPr="005B201C">
        <w:rPr>
          <w:rFonts w:ascii="Arial" w:hAnsi="Arial" w:cs="Arial"/>
          <w:b/>
          <w:i/>
          <w:lang w:val="pt-BR"/>
        </w:rPr>
        <w:t>/2005, ALTERADA PELA LC 027/2007, PERMITINDO REEL</w:t>
      </w:r>
      <w:r w:rsidR="007C43BC" w:rsidRPr="005B201C">
        <w:rPr>
          <w:rFonts w:ascii="Arial" w:hAnsi="Arial" w:cs="Arial"/>
          <w:b/>
          <w:i/>
          <w:lang w:val="pt-BR"/>
        </w:rPr>
        <w:t xml:space="preserve">E </w:t>
      </w:r>
      <w:r w:rsidR="00BF129B" w:rsidRPr="005B201C">
        <w:rPr>
          <w:rFonts w:ascii="Arial" w:hAnsi="Arial" w:cs="Arial"/>
          <w:b/>
          <w:i/>
          <w:lang w:val="pt-BR"/>
        </w:rPr>
        <w:t xml:space="preserve">IÇÕES NO PREVI PORTO, </w:t>
      </w:r>
      <w:r w:rsidR="00B100EF" w:rsidRPr="005B201C">
        <w:rPr>
          <w:rFonts w:ascii="Arial" w:hAnsi="Arial" w:cs="Arial"/>
          <w:b/>
          <w:i/>
          <w:lang w:val="pt-BR"/>
        </w:rPr>
        <w:t xml:space="preserve"> DÁ OUTRAS PROVIDÊNCIAS</w:t>
      </w:r>
      <w:r w:rsidRPr="005B201C">
        <w:rPr>
          <w:rFonts w:ascii="Arial" w:hAnsi="Arial" w:cs="Arial"/>
          <w:b/>
          <w:i/>
          <w:lang w:val="pt-BR"/>
        </w:rPr>
        <w:t>”</w:t>
      </w:r>
      <w:r w:rsidR="00B100EF" w:rsidRPr="005B201C">
        <w:rPr>
          <w:rFonts w:ascii="Arial" w:hAnsi="Arial" w:cs="Arial"/>
          <w:b/>
          <w:i/>
          <w:lang w:val="pt-BR"/>
        </w:rPr>
        <w:t>.</w:t>
      </w:r>
    </w:p>
    <w:p w:rsidR="00B100EF" w:rsidRPr="005B201C" w:rsidRDefault="00B100EF" w:rsidP="00B100EF">
      <w:pPr>
        <w:jc w:val="both"/>
        <w:rPr>
          <w:rFonts w:ascii="Arial" w:hAnsi="Arial" w:cs="Arial"/>
          <w:i/>
          <w:lang w:val="pt-BR"/>
        </w:rPr>
      </w:pPr>
    </w:p>
    <w:p w:rsidR="00B100EF" w:rsidRDefault="00B100EF" w:rsidP="00B100EF">
      <w:pPr>
        <w:jc w:val="both"/>
        <w:rPr>
          <w:rFonts w:ascii="Arial" w:hAnsi="Arial" w:cs="Arial"/>
          <w:i/>
          <w:lang w:val="pt-BR"/>
        </w:rPr>
      </w:pPr>
    </w:p>
    <w:p w:rsidR="005B201C" w:rsidRPr="005B201C" w:rsidRDefault="005B201C" w:rsidP="00B100EF">
      <w:pPr>
        <w:jc w:val="both"/>
        <w:rPr>
          <w:rFonts w:ascii="Arial" w:hAnsi="Arial" w:cs="Arial"/>
          <w:i/>
          <w:lang w:val="pt-BR"/>
        </w:rPr>
      </w:pPr>
    </w:p>
    <w:p w:rsidR="005B201C" w:rsidRPr="005B201C" w:rsidRDefault="005B201C" w:rsidP="00B100EF">
      <w:pPr>
        <w:jc w:val="both"/>
        <w:rPr>
          <w:rFonts w:ascii="Arial" w:hAnsi="Arial" w:cs="Arial"/>
          <w:i/>
          <w:lang w:val="pt-BR"/>
        </w:rPr>
      </w:pPr>
    </w:p>
    <w:p w:rsidR="00B100EF" w:rsidRPr="005B201C" w:rsidRDefault="00B100EF" w:rsidP="00B100EF">
      <w:pPr>
        <w:jc w:val="both"/>
        <w:rPr>
          <w:rFonts w:ascii="Arial" w:hAnsi="Arial" w:cs="Arial"/>
          <w:i/>
          <w:lang w:val="pt-BR"/>
        </w:rPr>
      </w:pPr>
    </w:p>
    <w:p w:rsidR="00B100EF" w:rsidRPr="005B201C" w:rsidRDefault="00BF129B" w:rsidP="00B100EF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i/>
          <w:lang w:val="pt-BR"/>
        </w:rPr>
        <w:t xml:space="preserve">O Excelentíssimo Senhor </w:t>
      </w:r>
      <w:r w:rsidRPr="005B201C">
        <w:rPr>
          <w:rFonts w:ascii="Arial" w:hAnsi="Arial" w:cs="Arial"/>
          <w:b/>
          <w:i/>
          <w:lang w:val="pt-BR"/>
        </w:rPr>
        <w:t>GILVAM APARECIDO DE OLIVEIRA</w:t>
      </w:r>
      <w:r w:rsidRPr="005B201C">
        <w:rPr>
          <w:rFonts w:ascii="Arial" w:hAnsi="Arial" w:cs="Arial"/>
          <w:i/>
          <w:lang w:val="pt-BR"/>
        </w:rPr>
        <w:t xml:space="preserve">, Prefeito Municipal de </w:t>
      </w:r>
      <w:r w:rsidR="00B100EF" w:rsidRPr="005B201C">
        <w:rPr>
          <w:rFonts w:ascii="Arial" w:hAnsi="Arial" w:cs="Arial"/>
          <w:i/>
          <w:lang w:val="pt-BR"/>
        </w:rPr>
        <w:t>Porto Esperidião</w:t>
      </w:r>
      <w:r w:rsidRPr="005B201C">
        <w:rPr>
          <w:rFonts w:ascii="Arial" w:hAnsi="Arial" w:cs="Arial"/>
          <w:i/>
          <w:lang w:val="pt-BR"/>
        </w:rPr>
        <w:t xml:space="preserve">/MT, </w:t>
      </w:r>
      <w:r w:rsidR="00B100EF" w:rsidRPr="005B201C">
        <w:rPr>
          <w:rFonts w:ascii="Arial" w:hAnsi="Arial" w:cs="Arial"/>
          <w:i/>
          <w:lang w:val="pt-BR"/>
        </w:rPr>
        <w:t xml:space="preserve">no uso de suas atribuições legais, </w:t>
      </w:r>
      <w:r w:rsidR="00B100EF" w:rsidRPr="005B201C">
        <w:rPr>
          <w:rFonts w:ascii="Arial" w:hAnsi="Arial" w:cs="Arial"/>
          <w:b/>
          <w:i/>
          <w:lang w:val="pt-BR"/>
        </w:rPr>
        <w:t>FAZ SABER</w:t>
      </w:r>
      <w:r w:rsidR="00B100EF" w:rsidRPr="005B201C">
        <w:rPr>
          <w:rFonts w:ascii="Arial" w:hAnsi="Arial" w:cs="Arial"/>
          <w:i/>
          <w:lang w:val="pt-BR"/>
        </w:rPr>
        <w:t xml:space="preserve"> que a Câmara Municipal de Porto Esperidião </w:t>
      </w:r>
      <w:r w:rsidR="00B100EF" w:rsidRPr="005B201C">
        <w:rPr>
          <w:rFonts w:ascii="Arial" w:hAnsi="Arial" w:cs="Arial"/>
          <w:b/>
          <w:i/>
          <w:lang w:val="pt-BR"/>
        </w:rPr>
        <w:t>APROVOU</w:t>
      </w:r>
      <w:r w:rsidR="00B100EF" w:rsidRPr="005B201C">
        <w:rPr>
          <w:rFonts w:ascii="Arial" w:hAnsi="Arial" w:cs="Arial"/>
          <w:i/>
          <w:lang w:val="pt-BR"/>
        </w:rPr>
        <w:t xml:space="preserve"> e </w:t>
      </w:r>
      <w:r w:rsidRPr="005B201C">
        <w:rPr>
          <w:rFonts w:ascii="Arial" w:hAnsi="Arial" w:cs="Arial"/>
          <w:i/>
          <w:lang w:val="pt-BR"/>
        </w:rPr>
        <w:t>Ele</w:t>
      </w:r>
      <w:r w:rsidR="00B100EF" w:rsidRPr="005B201C">
        <w:rPr>
          <w:rFonts w:ascii="Arial" w:hAnsi="Arial" w:cs="Arial"/>
          <w:i/>
          <w:lang w:val="pt-BR"/>
        </w:rPr>
        <w:t xml:space="preserve"> </w:t>
      </w:r>
      <w:r w:rsidRPr="005B201C">
        <w:rPr>
          <w:rFonts w:ascii="Arial" w:hAnsi="Arial" w:cs="Arial"/>
          <w:b/>
          <w:i/>
          <w:lang w:val="pt-BR"/>
        </w:rPr>
        <w:t>SANCIONA</w:t>
      </w:r>
      <w:r w:rsidR="00B100EF" w:rsidRPr="005B201C">
        <w:rPr>
          <w:rFonts w:ascii="Arial" w:hAnsi="Arial" w:cs="Arial"/>
          <w:i/>
          <w:lang w:val="pt-BR"/>
        </w:rPr>
        <w:t xml:space="preserve"> a seguinte Lei Complementar:</w:t>
      </w:r>
    </w:p>
    <w:p w:rsidR="007302F4" w:rsidRPr="005B201C" w:rsidRDefault="007302F4" w:rsidP="007302F4">
      <w:pPr>
        <w:keepLines/>
        <w:rPr>
          <w:rFonts w:ascii="Arial" w:hAnsi="Arial" w:cs="Arial"/>
          <w:b/>
          <w:bCs/>
          <w:i/>
          <w:lang w:val="pt-BR"/>
        </w:rPr>
      </w:pPr>
    </w:p>
    <w:p w:rsidR="007302F4" w:rsidRPr="005B201C" w:rsidRDefault="007302F4" w:rsidP="007302F4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b/>
          <w:i/>
          <w:lang w:val="pt-BR"/>
        </w:rPr>
        <w:t xml:space="preserve">ARTIGO </w:t>
      </w:r>
      <w:r w:rsidR="00BF129B" w:rsidRPr="005B201C">
        <w:rPr>
          <w:rFonts w:ascii="Arial" w:hAnsi="Arial" w:cs="Arial"/>
          <w:b/>
          <w:i/>
          <w:lang w:val="pt-BR"/>
        </w:rPr>
        <w:t>1</w:t>
      </w:r>
      <w:r w:rsidRPr="005B201C">
        <w:rPr>
          <w:rFonts w:ascii="Arial" w:hAnsi="Arial" w:cs="Arial"/>
          <w:b/>
          <w:i/>
          <w:lang w:val="pt-BR"/>
        </w:rPr>
        <w:t xml:space="preserve">º </w:t>
      </w:r>
      <w:r w:rsidRPr="005B201C">
        <w:rPr>
          <w:rFonts w:ascii="Arial" w:hAnsi="Arial" w:cs="Arial"/>
          <w:i/>
          <w:lang w:val="pt-BR"/>
        </w:rPr>
        <w:t>O Art. 72 da Lei Complementar nº 020/2005, de 14 de junho</w:t>
      </w:r>
      <w:r w:rsidR="007C43BC" w:rsidRPr="005B201C">
        <w:rPr>
          <w:rFonts w:ascii="Arial" w:hAnsi="Arial" w:cs="Arial"/>
          <w:i/>
          <w:lang w:val="pt-BR"/>
        </w:rPr>
        <w:t xml:space="preserve"> de 2005,</w:t>
      </w:r>
      <w:r w:rsidRPr="005B201C">
        <w:rPr>
          <w:rFonts w:ascii="Arial" w:hAnsi="Arial" w:cs="Arial"/>
          <w:i/>
          <w:lang w:val="pt-BR"/>
        </w:rPr>
        <w:t xml:space="preserve"> </w:t>
      </w:r>
    </w:p>
    <w:p w:rsidR="007302F4" w:rsidRPr="005B201C" w:rsidRDefault="007302F4" w:rsidP="007302F4">
      <w:pPr>
        <w:jc w:val="both"/>
        <w:rPr>
          <w:rFonts w:ascii="Arial" w:hAnsi="Arial" w:cs="Arial"/>
          <w:i/>
          <w:lang w:val="pt-BR"/>
        </w:rPr>
      </w:pPr>
    </w:p>
    <w:p w:rsidR="007302F4" w:rsidRPr="005B201C" w:rsidRDefault="007302F4" w:rsidP="007302F4">
      <w:pPr>
        <w:jc w:val="both"/>
        <w:rPr>
          <w:rFonts w:ascii="Arial" w:hAnsi="Arial" w:cs="Arial"/>
          <w:b/>
          <w:i/>
          <w:lang w:val="pt-BR"/>
        </w:rPr>
      </w:pPr>
      <w:r w:rsidRPr="005B201C">
        <w:rPr>
          <w:rFonts w:ascii="Arial" w:hAnsi="Arial" w:cs="Arial"/>
          <w:i/>
          <w:lang w:val="pt-BR"/>
        </w:rPr>
        <w:t xml:space="preserve">“Artigo 72. O cargo de Diretor Executivo e </w:t>
      </w:r>
      <w:proofErr w:type="gramStart"/>
      <w:r w:rsidRPr="005B201C">
        <w:rPr>
          <w:rFonts w:ascii="Arial" w:hAnsi="Arial" w:cs="Arial"/>
          <w:i/>
          <w:lang w:val="pt-BR"/>
        </w:rPr>
        <w:t>Vice Diretor</w:t>
      </w:r>
      <w:proofErr w:type="gramEnd"/>
      <w:r w:rsidRPr="005B201C">
        <w:rPr>
          <w:rFonts w:ascii="Arial" w:hAnsi="Arial" w:cs="Arial"/>
          <w:i/>
          <w:lang w:val="pt-BR"/>
        </w:rPr>
        <w:t xml:space="preserve">, nos termos desta Lei, serão ocupados por servidores efetivos, eleitos pelos demais servidores mediante a realização de eleição secreta, com o mesmo vencimento, “status” de Secretário Municipal, com ônus para o Ente Federado “Prefeitura Municipal”, para um mandato de 03 (três) anos, </w:t>
      </w:r>
      <w:r w:rsidRPr="005B201C">
        <w:rPr>
          <w:rFonts w:ascii="Arial" w:hAnsi="Arial" w:cs="Arial"/>
          <w:b/>
          <w:i/>
          <w:lang w:val="pt-BR"/>
        </w:rPr>
        <w:t>permitida única reeleição”.</w:t>
      </w:r>
    </w:p>
    <w:p w:rsidR="007302F4" w:rsidRPr="005B201C" w:rsidRDefault="007302F4" w:rsidP="007302F4">
      <w:pPr>
        <w:jc w:val="both"/>
        <w:rPr>
          <w:rFonts w:ascii="Arial" w:hAnsi="Arial" w:cs="Arial"/>
          <w:i/>
          <w:lang w:val="pt-BR"/>
        </w:rPr>
      </w:pP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  <w:proofErr w:type="gramStart"/>
      <w:r w:rsidRPr="005B201C">
        <w:rPr>
          <w:rFonts w:ascii="Arial" w:hAnsi="Arial" w:cs="Arial"/>
          <w:i/>
          <w:lang w:val="pt-BR"/>
        </w:rPr>
        <w:t>passa</w:t>
      </w:r>
      <w:proofErr w:type="gramEnd"/>
      <w:r w:rsidRPr="005B201C">
        <w:rPr>
          <w:rFonts w:ascii="Arial" w:hAnsi="Arial" w:cs="Arial"/>
          <w:i/>
          <w:lang w:val="pt-BR"/>
        </w:rPr>
        <w:t xml:space="preserve"> a vigorar com a seguinte redação:</w:t>
      </w: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b/>
          <w:i/>
          <w:lang w:val="pt-BR"/>
        </w:rPr>
        <w:t>“Artigo 72</w:t>
      </w:r>
      <w:r w:rsidRPr="005B201C">
        <w:rPr>
          <w:rFonts w:ascii="Arial" w:hAnsi="Arial" w:cs="Arial"/>
          <w:i/>
          <w:lang w:val="pt-BR"/>
        </w:rPr>
        <w:t xml:space="preserve">. O cargo de Diretor Executivo e </w:t>
      </w:r>
      <w:proofErr w:type="gramStart"/>
      <w:r w:rsidRPr="005B201C">
        <w:rPr>
          <w:rFonts w:ascii="Arial" w:hAnsi="Arial" w:cs="Arial"/>
          <w:i/>
          <w:lang w:val="pt-BR"/>
        </w:rPr>
        <w:t>Vice Diretor</w:t>
      </w:r>
      <w:proofErr w:type="gramEnd"/>
      <w:r w:rsidRPr="005B201C">
        <w:rPr>
          <w:rFonts w:ascii="Arial" w:hAnsi="Arial" w:cs="Arial"/>
          <w:i/>
          <w:lang w:val="pt-BR"/>
        </w:rPr>
        <w:t xml:space="preserve">, nos termos desta Lei, serão ocupados por servidores efetivos, eleitos pelos demais servidores mediante a realização de eleição secreta, com o mesmo vencimento, “status” de Secretário Municipal, com ônus para o Ente Federado “Prefeitura Municipal”, para um mandato de 03 (três) anos, </w:t>
      </w:r>
      <w:r w:rsidRPr="005B201C">
        <w:rPr>
          <w:rFonts w:ascii="Arial" w:hAnsi="Arial" w:cs="Arial"/>
          <w:b/>
          <w:i/>
          <w:lang w:val="pt-BR"/>
        </w:rPr>
        <w:t>permitidas reeleições</w:t>
      </w:r>
      <w:r w:rsidRPr="005B201C">
        <w:rPr>
          <w:rFonts w:ascii="Arial" w:hAnsi="Arial" w:cs="Arial"/>
          <w:b/>
          <w:i/>
          <w:lang w:val="pt-BR"/>
        </w:rPr>
        <w:t>”.</w:t>
      </w: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b/>
          <w:i/>
          <w:lang w:val="pt-BR"/>
        </w:rPr>
        <w:t>§ Único:</w:t>
      </w:r>
      <w:r w:rsidRPr="005B201C">
        <w:rPr>
          <w:rFonts w:ascii="Arial" w:hAnsi="Arial" w:cs="Arial"/>
          <w:i/>
          <w:lang w:val="pt-BR"/>
        </w:rPr>
        <w:t xml:space="preserve"> Fica revogado o Artigo 3.º da </w:t>
      </w:r>
      <w:r w:rsidRPr="005B201C">
        <w:rPr>
          <w:rFonts w:ascii="Arial" w:hAnsi="Arial" w:cs="Arial"/>
          <w:b/>
          <w:i/>
          <w:lang w:val="pt-BR"/>
        </w:rPr>
        <w:t>LEI COMPLEMENTAR N.º 027/2007</w:t>
      </w:r>
      <w:r w:rsidRPr="005B201C">
        <w:rPr>
          <w:rFonts w:ascii="Arial" w:hAnsi="Arial" w:cs="Arial"/>
          <w:i/>
          <w:lang w:val="pt-BR"/>
        </w:rPr>
        <w:t>.</w:t>
      </w:r>
    </w:p>
    <w:p w:rsidR="007C43BC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</w:p>
    <w:p w:rsidR="007302F4" w:rsidRPr="005B201C" w:rsidRDefault="007C43BC" w:rsidP="007302F4">
      <w:pPr>
        <w:jc w:val="both"/>
        <w:rPr>
          <w:rFonts w:ascii="Arial" w:hAnsi="Arial" w:cs="Arial"/>
          <w:i/>
          <w:lang w:val="pt-BR"/>
        </w:rPr>
      </w:pPr>
      <w:r w:rsidRPr="005B201C">
        <w:rPr>
          <w:rFonts w:ascii="Arial" w:hAnsi="Arial" w:cs="Arial"/>
          <w:b/>
          <w:i/>
          <w:lang w:val="pt-BR"/>
        </w:rPr>
        <w:t xml:space="preserve">ARTIGO </w:t>
      </w:r>
      <w:proofErr w:type="gramStart"/>
      <w:r w:rsidRPr="005B201C">
        <w:rPr>
          <w:rFonts w:ascii="Arial" w:hAnsi="Arial" w:cs="Arial"/>
          <w:b/>
          <w:i/>
          <w:lang w:val="pt-BR"/>
        </w:rPr>
        <w:t xml:space="preserve">2.º  </w:t>
      </w:r>
      <w:r w:rsidR="007302F4" w:rsidRPr="005B201C">
        <w:rPr>
          <w:rFonts w:ascii="Arial" w:hAnsi="Arial" w:cs="Arial"/>
          <w:i/>
          <w:lang w:val="pt-BR"/>
        </w:rPr>
        <w:t>Esta</w:t>
      </w:r>
      <w:proofErr w:type="gramEnd"/>
      <w:r w:rsidR="007302F4" w:rsidRPr="005B201C">
        <w:rPr>
          <w:rFonts w:ascii="Arial" w:hAnsi="Arial" w:cs="Arial"/>
          <w:i/>
          <w:lang w:val="pt-BR"/>
        </w:rPr>
        <w:t xml:space="preserve"> Lei Complementar  entra em </w:t>
      </w:r>
      <w:r w:rsidRPr="005B201C">
        <w:rPr>
          <w:rFonts w:ascii="Arial" w:hAnsi="Arial" w:cs="Arial"/>
          <w:i/>
          <w:lang w:val="pt-BR"/>
        </w:rPr>
        <w:t>vigor na data de sua publicação R</w:t>
      </w:r>
      <w:r w:rsidR="007302F4" w:rsidRPr="005B201C">
        <w:rPr>
          <w:rFonts w:ascii="Arial" w:hAnsi="Arial" w:cs="Arial"/>
          <w:i/>
          <w:lang w:val="pt-BR"/>
        </w:rPr>
        <w:t>evogam-se as disposições em contrário.</w:t>
      </w:r>
    </w:p>
    <w:p w:rsidR="007302F4" w:rsidRPr="005B201C" w:rsidRDefault="007302F4" w:rsidP="007302F4">
      <w:pPr>
        <w:jc w:val="both"/>
        <w:rPr>
          <w:rFonts w:ascii="Arial" w:hAnsi="Arial" w:cs="Arial"/>
          <w:i/>
          <w:lang w:val="pt-BR"/>
        </w:rPr>
      </w:pPr>
    </w:p>
    <w:p w:rsidR="007302F4" w:rsidRPr="005B201C" w:rsidRDefault="007302F4" w:rsidP="007302F4">
      <w:pPr>
        <w:pStyle w:val="t10"/>
        <w:spacing w:line="240" w:lineRule="auto"/>
        <w:jc w:val="both"/>
        <w:rPr>
          <w:rFonts w:ascii="Arial" w:hAnsi="Arial" w:cs="Arial"/>
          <w:bCs/>
          <w:i/>
          <w:sz w:val="24"/>
        </w:rPr>
      </w:pPr>
      <w:r w:rsidRPr="005B201C">
        <w:rPr>
          <w:rFonts w:ascii="Arial" w:hAnsi="Arial" w:cs="Arial"/>
          <w:b/>
          <w:bCs/>
          <w:i/>
          <w:sz w:val="24"/>
        </w:rPr>
        <w:t>G</w:t>
      </w:r>
      <w:r w:rsidR="007C43BC" w:rsidRPr="005B201C">
        <w:rPr>
          <w:rFonts w:ascii="Arial" w:hAnsi="Arial" w:cs="Arial"/>
          <w:b/>
          <w:bCs/>
          <w:i/>
          <w:sz w:val="24"/>
        </w:rPr>
        <w:t>abinete do Prefeito, em 13 de outubro de 2016.</w:t>
      </w:r>
    </w:p>
    <w:p w:rsidR="007302F4" w:rsidRPr="005B201C" w:rsidRDefault="007302F4" w:rsidP="007302F4">
      <w:pPr>
        <w:pStyle w:val="t10"/>
        <w:spacing w:line="240" w:lineRule="auto"/>
        <w:jc w:val="both"/>
        <w:rPr>
          <w:rFonts w:ascii="Arial" w:hAnsi="Arial" w:cs="Arial"/>
          <w:i/>
          <w:sz w:val="24"/>
        </w:rPr>
      </w:pPr>
    </w:p>
    <w:p w:rsidR="007302F4" w:rsidRPr="005B201C" w:rsidRDefault="007302F4" w:rsidP="007302F4">
      <w:pPr>
        <w:pStyle w:val="t10"/>
        <w:spacing w:line="240" w:lineRule="auto"/>
        <w:jc w:val="both"/>
        <w:rPr>
          <w:rFonts w:ascii="Arial" w:hAnsi="Arial" w:cs="Arial"/>
          <w:i/>
          <w:sz w:val="24"/>
        </w:rPr>
      </w:pPr>
    </w:p>
    <w:p w:rsidR="007C43BC" w:rsidRPr="005B201C" w:rsidRDefault="007C43BC" w:rsidP="007302F4">
      <w:pPr>
        <w:pStyle w:val="t10"/>
        <w:spacing w:line="240" w:lineRule="auto"/>
        <w:jc w:val="both"/>
        <w:rPr>
          <w:rFonts w:ascii="Arial" w:hAnsi="Arial" w:cs="Arial"/>
          <w:b/>
          <w:i/>
          <w:sz w:val="24"/>
        </w:rPr>
      </w:pPr>
      <w:r w:rsidRPr="005B201C">
        <w:rPr>
          <w:rFonts w:ascii="Arial" w:hAnsi="Arial" w:cs="Arial"/>
          <w:b/>
          <w:i/>
          <w:sz w:val="24"/>
        </w:rPr>
        <w:tab/>
      </w:r>
      <w:r w:rsidRPr="005B201C">
        <w:rPr>
          <w:rFonts w:ascii="Arial" w:hAnsi="Arial" w:cs="Arial"/>
          <w:b/>
          <w:i/>
          <w:sz w:val="24"/>
        </w:rPr>
        <w:tab/>
        <w:t>GILVAM APAECIDO DE OLIVEIRA</w:t>
      </w:r>
    </w:p>
    <w:p w:rsidR="00CA6C69" w:rsidRPr="005B201C" w:rsidRDefault="007C43BC" w:rsidP="005B201C">
      <w:pPr>
        <w:pStyle w:val="t10"/>
        <w:spacing w:line="240" w:lineRule="auto"/>
        <w:jc w:val="both"/>
        <w:rPr>
          <w:rFonts w:ascii="Arial" w:hAnsi="Arial" w:cs="Arial"/>
          <w:i/>
          <w:sz w:val="24"/>
        </w:rPr>
      </w:pPr>
      <w:r w:rsidRPr="005B201C">
        <w:rPr>
          <w:rFonts w:ascii="Arial" w:hAnsi="Arial" w:cs="Arial"/>
          <w:b/>
          <w:i/>
          <w:sz w:val="24"/>
        </w:rPr>
        <w:tab/>
      </w:r>
      <w:r w:rsidRPr="005B201C">
        <w:rPr>
          <w:rFonts w:ascii="Arial" w:hAnsi="Arial" w:cs="Arial"/>
          <w:b/>
          <w:i/>
          <w:sz w:val="24"/>
        </w:rPr>
        <w:tab/>
      </w:r>
      <w:r w:rsidRPr="005B201C">
        <w:rPr>
          <w:rFonts w:ascii="Arial" w:hAnsi="Arial" w:cs="Arial"/>
          <w:b/>
          <w:i/>
          <w:sz w:val="24"/>
        </w:rPr>
        <w:tab/>
        <w:t>Prefeito Municipal</w:t>
      </w:r>
      <w:r w:rsidR="007302F4" w:rsidRPr="005B201C">
        <w:rPr>
          <w:rFonts w:ascii="Arial" w:hAnsi="Arial" w:cs="Arial"/>
          <w:b/>
          <w:i/>
          <w:sz w:val="24"/>
        </w:rPr>
        <w:t xml:space="preserve"> </w:t>
      </w:r>
    </w:p>
    <w:sectPr w:rsidR="00CA6C69" w:rsidRPr="005B201C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0" w:right="107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C67" w:rsidRDefault="005D5C67" w:rsidP="007C43BC">
      <w:r>
        <w:separator/>
      </w:r>
    </w:p>
  </w:endnote>
  <w:endnote w:type="continuationSeparator" w:id="0">
    <w:p w:rsidR="005D5C67" w:rsidRDefault="005D5C67" w:rsidP="007C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D4D" w:rsidRDefault="005D5C67" w:rsidP="00C93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D4D" w:rsidRDefault="005D5C67" w:rsidP="00240D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D4D" w:rsidRDefault="005D5C67" w:rsidP="00C93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201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0D4D" w:rsidRDefault="005D5C67" w:rsidP="00240D4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C67" w:rsidRDefault="005D5C67" w:rsidP="007C43BC">
      <w:r>
        <w:separator/>
      </w:r>
    </w:p>
  </w:footnote>
  <w:footnote w:type="continuationSeparator" w:id="0">
    <w:p w:rsidR="005D5C67" w:rsidRDefault="005D5C67" w:rsidP="007C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D4D" w:rsidRDefault="005D5C67" w:rsidP="00C934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D4D" w:rsidRDefault="005D5C67" w:rsidP="00240D4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BC" w:rsidRDefault="007C43BC">
    <w:pPr>
      <w:pStyle w:val="Cabealho"/>
    </w:pPr>
  </w:p>
  <w:p w:rsidR="00240D4D" w:rsidRDefault="005D5C67" w:rsidP="00240D4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F4"/>
    <w:rsid w:val="000F4FC7"/>
    <w:rsid w:val="005B201C"/>
    <w:rsid w:val="005D5C67"/>
    <w:rsid w:val="0065198A"/>
    <w:rsid w:val="006C33D6"/>
    <w:rsid w:val="007302F4"/>
    <w:rsid w:val="007B6DEA"/>
    <w:rsid w:val="007C43BC"/>
    <w:rsid w:val="00B100EF"/>
    <w:rsid w:val="00BF129B"/>
    <w:rsid w:val="00CA6C69"/>
    <w:rsid w:val="00DF0FCA"/>
    <w:rsid w:val="00E303F1"/>
    <w:rsid w:val="00E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C265-48BC-43AA-A879-A6896472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6"/>
        <w:szCs w:val="2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02F4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302F4"/>
    <w:rPr>
      <w:rFonts w:eastAsia="Times New Roman" w:cs="Times New Roman"/>
      <w:sz w:val="28"/>
      <w:szCs w:val="20"/>
      <w:lang w:val="en-US" w:eastAsia="pt-BR"/>
    </w:rPr>
  </w:style>
  <w:style w:type="paragraph" w:customStyle="1" w:styleId="BodyText3">
    <w:name w:val="Body Text 3"/>
    <w:basedOn w:val="Normal"/>
    <w:rsid w:val="007302F4"/>
    <w:pPr>
      <w:jc w:val="both"/>
    </w:pPr>
    <w:rPr>
      <w:rFonts w:ascii="Arial" w:hAnsi="Arial"/>
      <w:szCs w:val="20"/>
      <w:lang w:val="pt-BR"/>
    </w:rPr>
  </w:style>
  <w:style w:type="paragraph" w:styleId="Recuodecorpodetexto2">
    <w:name w:val="Body Text Indent 2"/>
    <w:basedOn w:val="Normal"/>
    <w:link w:val="Recuodecorpodetexto2Char"/>
    <w:rsid w:val="007302F4"/>
    <w:pPr>
      <w:ind w:left="3960"/>
      <w:jc w:val="both"/>
    </w:pPr>
    <w:rPr>
      <w:rFonts w:ascii="Arial Narrow" w:hAnsi="Arial Narrow"/>
      <w:b/>
      <w:caps/>
      <w:sz w:val="28"/>
      <w:szCs w:val="28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302F4"/>
    <w:rPr>
      <w:rFonts w:ascii="Arial Narrow" w:eastAsia="Times New Roman" w:hAnsi="Arial Narrow" w:cs="Times New Roman"/>
      <w:b/>
      <w:caps/>
      <w:sz w:val="28"/>
      <w:szCs w:val="28"/>
      <w:lang w:eastAsia="pt-BR"/>
    </w:rPr>
  </w:style>
  <w:style w:type="paragraph" w:customStyle="1" w:styleId="t10">
    <w:name w:val="t10"/>
    <w:basedOn w:val="Normal"/>
    <w:rsid w:val="007302F4"/>
    <w:pPr>
      <w:widowControl w:val="0"/>
      <w:autoSpaceDE w:val="0"/>
      <w:autoSpaceDN w:val="0"/>
      <w:adjustRightInd w:val="0"/>
      <w:spacing w:line="240" w:lineRule="atLeast"/>
    </w:pPr>
    <w:rPr>
      <w:sz w:val="20"/>
      <w:lang w:val="pt-BR"/>
    </w:rPr>
  </w:style>
  <w:style w:type="paragraph" w:styleId="Rodap">
    <w:name w:val="footer"/>
    <w:basedOn w:val="Normal"/>
    <w:link w:val="RodapChar"/>
    <w:rsid w:val="007302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02F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Nmerodepgina">
    <w:name w:val="page number"/>
    <w:basedOn w:val="Fontepargpadro"/>
    <w:rsid w:val="007302F4"/>
  </w:style>
  <w:style w:type="paragraph" w:styleId="Cabealho">
    <w:name w:val="header"/>
    <w:basedOn w:val="Normal"/>
    <w:link w:val="CabealhoChar"/>
    <w:uiPriority w:val="99"/>
    <w:rsid w:val="007302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2F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1C"/>
    <w:rPr>
      <w:rFonts w:ascii="Segoe UI" w:eastAsia="Times New Roman" w:hAnsi="Segoe UI" w:cs="Segoe U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2016-10-13T16:49:00Z</cp:lastPrinted>
  <dcterms:created xsi:type="dcterms:W3CDTF">2016-10-13T16:04:00Z</dcterms:created>
  <dcterms:modified xsi:type="dcterms:W3CDTF">2016-10-13T16:59:00Z</dcterms:modified>
</cp:coreProperties>
</file>