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AB2FFF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3832A3">
        <w:rPr>
          <w:b/>
          <w:bCs/>
        </w:rPr>
        <w:t>6</w:t>
      </w:r>
      <w:r w:rsidR="005A0DFE">
        <w:rPr>
          <w:b/>
          <w:bCs/>
        </w:rPr>
        <w:t>/18</w:t>
      </w:r>
    </w:p>
    <w:p w:rsidR="00057DB2" w:rsidRDefault="00057DB2" w:rsidP="00AB2FFF">
      <w:pPr>
        <w:spacing w:line="240" w:lineRule="auto"/>
        <w:ind w:left="4678" w:right="-710"/>
        <w:rPr>
          <w:b/>
          <w:bCs/>
        </w:rPr>
      </w:pPr>
    </w:p>
    <w:p w:rsidR="005B00BC" w:rsidRPr="005B00BC" w:rsidRDefault="002843B4" w:rsidP="00AB2FFF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CONSTRUÇÃO DE </w:t>
      </w:r>
      <w:r w:rsidR="00AB2FFF">
        <w:rPr>
          <w:b/>
          <w:bCs/>
        </w:rPr>
        <w:t xml:space="preserve">SALÃO COMUNITÁRIO PARA </w:t>
      </w:r>
      <w:r w:rsidR="003832A3">
        <w:rPr>
          <w:b/>
          <w:bCs/>
        </w:rPr>
        <w:t>ALDEIA INDÍGENA ACORIZAL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3B299E" w:rsidRPr="003B299E">
        <w:rPr>
          <w:sz w:val="26"/>
          <w:szCs w:val="26"/>
        </w:rPr>
        <w:t xml:space="preserve">com cópia para a Ilustre </w:t>
      </w:r>
      <w:r w:rsidR="003B299E" w:rsidRPr="003B299E">
        <w:rPr>
          <w:b/>
          <w:sz w:val="26"/>
          <w:szCs w:val="26"/>
        </w:rPr>
        <w:t>Janaína Riva</w:t>
      </w:r>
      <w:r w:rsidR="003B299E" w:rsidRPr="003B299E">
        <w:rPr>
          <w:sz w:val="26"/>
          <w:szCs w:val="26"/>
        </w:rPr>
        <w:t xml:space="preserve"> – Deputada Estadual,</w:t>
      </w:r>
      <w:r w:rsidR="003B299E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3B299E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FB65F1">
        <w:rPr>
          <w:sz w:val="26"/>
          <w:szCs w:val="26"/>
        </w:rPr>
        <w:t xml:space="preserve">em </w:t>
      </w:r>
      <w:r w:rsidR="002843B4">
        <w:rPr>
          <w:b/>
          <w:sz w:val="26"/>
          <w:szCs w:val="26"/>
        </w:rPr>
        <w:t xml:space="preserve">construir </w:t>
      </w:r>
      <w:r w:rsidR="00AB2FFF">
        <w:rPr>
          <w:b/>
          <w:sz w:val="26"/>
          <w:szCs w:val="26"/>
        </w:rPr>
        <w:t xml:space="preserve">salão para uso social de </w:t>
      </w:r>
      <w:r w:rsidR="003832A3">
        <w:rPr>
          <w:b/>
          <w:sz w:val="26"/>
          <w:szCs w:val="26"/>
        </w:rPr>
        <w:t>indígenas Chiquitano</w:t>
      </w:r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O salão da Aldeia </w:t>
      </w:r>
      <w:r>
        <w:rPr>
          <w:rFonts w:cstheme="minorHAnsi"/>
          <w:sz w:val="26"/>
          <w:szCs w:val="26"/>
          <w:shd w:val="clear" w:color="auto" w:fill="FFFFFF"/>
        </w:rPr>
        <w:t xml:space="preserve">Acorizal é construído de madeira e coberta de palha e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encontra-se </w:t>
      </w:r>
      <w:r>
        <w:rPr>
          <w:rFonts w:cstheme="minorHAnsi"/>
          <w:sz w:val="26"/>
          <w:szCs w:val="26"/>
          <w:shd w:val="clear" w:color="auto" w:fill="FFFFFF"/>
        </w:rPr>
        <w:t>precisando de melhorias.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:rsid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Esse salão é onde os </w:t>
      </w:r>
      <w:r>
        <w:rPr>
          <w:rFonts w:cstheme="minorHAnsi"/>
          <w:sz w:val="26"/>
          <w:szCs w:val="26"/>
          <w:shd w:val="clear" w:color="auto" w:fill="FFFFFF"/>
        </w:rPr>
        <w:t>indígenas Chiquitano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 realizam seus eventos </w:t>
      </w:r>
      <w:r>
        <w:rPr>
          <w:rFonts w:cstheme="minorHAnsi"/>
          <w:sz w:val="26"/>
          <w:szCs w:val="26"/>
          <w:shd w:val="clear" w:color="auto" w:fill="FFFFFF"/>
        </w:rPr>
        <w:t>coletivos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, sendo de </w:t>
      </w:r>
      <w:r>
        <w:rPr>
          <w:rFonts w:cstheme="minorHAnsi"/>
          <w:sz w:val="26"/>
          <w:szCs w:val="26"/>
          <w:shd w:val="clear" w:color="auto" w:fill="FFFFFF"/>
        </w:rPr>
        <w:t xml:space="preserve">suma importância, pois serve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para o convívio social e </w:t>
      </w:r>
      <w:r>
        <w:rPr>
          <w:rFonts w:cstheme="minorHAnsi"/>
          <w:sz w:val="26"/>
          <w:szCs w:val="26"/>
          <w:shd w:val="clear" w:color="auto" w:fill="FFFFFF"/>
        </w:rPr>
        <w:t xml:space="preserve">também para os ritos </w:t>
      </w:r>
      <w:r w:rsidRPr="003832A3">
        <w:rPr>
          <w:rFonts w:cstheme="minorHAnsi"/>
          <w:sz w:val="26"/>
          <w:szCs w:val="26"/>
          <w:shd w:val="clear" w:color="auto" w:fill="FFFFFF"/>
        </w:rPr>
        <w:t>fúnebre</w:t>
      </w:r>
      <w:r>
        <w:rPr>
          <w:rFonts w:cstheme="minorHAnsi"/>
          <w:sz w:val="26"/>
          <w:szCs w:val="26"/>
          <w:shd w:val="clear" w:color="auto" w:fill="FFFFFF"/>
        </w:rPr>
        <w:t>s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 dos que ali residem.</w:t>
      </w:r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Pleiteia-se a construção de um novo salão em estrutura metálica para os índios da Aldeia Acorizal e aos que residem nas redondezas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bookmarkStart w:id="0" w:name="_GoBack"/>
      <w:bookmarkEnd w:id="0"/>
    </w:p>
    <w:p w:rsidR="003832A3" w:rsidRPr="003832A3" w:rsidRDefault="003832A3" w:rsidP="003832A3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832A3">
        <w:rPr>
          <w:rFonts w:cstheme="minorHAnsi"/>
          <w:sz w:val="26"/>
          <w:szCs w:val="26"/>
          <w:shd w:val="clear" w:color="auto" w:fill="FFFFFF"/>
        </w:rPr>
        <w:t xml:space="preserve">Face ao exposto, </w:t>
      </w:r>
      <w:r>
        <w:rPr>
          <w:rFonts w:cstheme="minorHAnsi"/>
          <w:sz w:val="26"/>
          <w:szCs w:val="26"/>
          <w:shd w:val="clear" w:color="auto" w:fill="FFFFFF"/>
        </w:rPr>
        <w:t xml:space="preserve">na certeza do apoio dos Nobres Pares, </w:t>
      </w:r>
      <w:r w:rsidRPr="003832A3">
        <w:rPr>
          <w:rFonts w:cstheme="minorHAnsi"/>
          <w:sz w:val="26"/>
          <w:szCs w:val="26"/>
          <w:shd w:val="clear" w:color="auto" w:fill="FFFFFF"/>
        </w:rPr>
        <w:t xml:space="preserve">solicito deferimento, com </w:t>
      </w:r>
      <w:r>
        <w:rPr>
          <w:rFonts w:cstheme="minorHAnsi"/>
          <w:sz w:val="26"/>
          <w:szCs w:val="26"/>
          <w:shd w:val="clear" w:color="auto" w:fill="FFFFFF"/>
        </w:rPr>
        <w:t xml:space="preserve">rápido </w:t>
      </w:r>
      <w:r w:rsidRPr="003832A3">
        <w:rPr>
          <w:rFonts w:cstheme="minorHAnsi"/>
          <w:sz w:val="26"/>
          <w:szCs w:val="26"/>
          <w:shd w:val="clear" w:color="auto" w:fill="FFFFFF"/>
        </w:rPr>
        <w:t>despacho ao Executivo para efetivação desta.</w:t>
      </w:r>
    </w:p>
    <w:p w:rsidR="002843B4" w:rsidRDefault="002843B4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CC0DA3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832A3"/>
    <w:rsid w:val="00392186"/>
    <w:rsid w:val="003B299E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A0E99"/>
    <w:rsid w:val="006B11CC"/>
    <w:rsid w:val="006B47A5"/>
    <w:rsid w:val="006B71E2"/>
    <w:rsid w:val="006E694A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B2FFF"/>
    <w:rsid w:val="00AC13E3"/>
    <w:rsid w:val="00AC4E5D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2018-05-04T19:20:00Z</cp:lastPrinted>
  <dcterms:created xsi:type="dcterms:W3CDTF">2018-05-04T19:10:00Z</dcterms:created>
  <dcterms:modified xsi:type="dcterms:W3CDTF">2018-05-04T19:22:00Z</dcterms:modified>
</cp:coreProperties>
</file>