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C8" w:rsidRDefault="008472C8" w:rsidP="00C94AAF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</w:p>
    <w:p w:rsidR="008472C8" w:rsidRDefault="008472C8" w:rsidP="00C94AAF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</w:p>
    <w:p w:rsidR="008472C8" w:rsidRDefault="008472C8" w:rsidP="00C94AAF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</w:p>
    <w:p w:rsidR="00E552F4" w:rsidRDefault="00E552F4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</w:p>
    <w:p w:rsidR="004C12D2" w:rsidRDefault="004C12D2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spacing w:val="2"/>
          <w:sz w:val="28"/>
          <w:szCs w:val="28"/>
        </w:rPr>
      </w:pPr>
      <w:r w:rsidRPr="00893130">
        <w:rPr>
          <w:rFonts w:asciiTheme="minorHAnsi" w:hAnsiTheme="minorHAnsi" w:cstheme="minorHAnsi"/>
          <w:b/>
          <w:spacing w:val="2"/>
          <w:sz w:val="28"/>
          <w:szCs w:val="28"/>
        </w:rPr>
        <w:t xml:space="preserve">PORTARIA Nº </w:t>
      </w:r>
      <w:r w:rsidR="008472C8">
        <w:rPr>
          <w:rFonts w:asciiTheme="minorHAnsi" w:hAnsiTheme="minorHAnsi" w:cstheme="minorHAnsi"/>
          <w:b/>
          <w:spacing w:val="2"/>
          <w:sz w:val="28"/>
          <w:szCs w:val="28"/>
        </w:rPr>
        <w:t>0</w:t>
      </w:r>
      <w:r w:rsidR="00A452F9">
        <w:rPr>
          <w:rFonts w:asciiTheme="minorHAnsi" w:hAnsiTheme="minorHAnsi" w:cstheme="minorHAnsi"/>
          <w:b/>
          <w:spacing w:val="2"/>
          <w:sz w:val="28"/>
          <w:szCs w:val="28"/>
        </w:rPr>
        <w:t>5</w:t>
      </w:r>
      <w:r w:rsidR="008472C8">
        <w:rPr>
          <w:rFonts w:asciiTheme="minorHAnsi" w:hAnsiTheme="minorHAnsi" w:cstheme="minorHAnsi"/>
          <w:b/>
          <w:spacing w:val="2"/>
          <w:sz w:val="28"/>
          <w:szCs w:val="28"/>
        </w:rPr>
        <w:t>/1</w:t>
      </w:r>
      <w:r w:rsidR="00A452F9">
        <w:rPr>
          <w:rFonts w:asciiTheme="minorHAnsi" w:hAnsiTheme="minorHAnsi" w:cstheme="minorHAnsi"/>
          <w:b/>
          <w:spacing w:val="2"/>
          <w:sz w:val="28"/>
          <w:szCs w:val="28"/>
        </w:rPr>
        <w:t>8</w:t>
      </w:r>
      <w:r w:rsidRPr="00893130">
        <w:rPr>
          <w:rFonts w:asciiTheme="minorHAnsi" w:hAnsiTheme="minorHAnsi" w:cstheme="minorHAnsi"/>
          <w:b/>
          <w:spacing w:val="2"/>
          <w:sz w:val="28"/>
          <w:szCs w:val="28"/>
        </w:rPr>
        <w:t>,</w:t>
      </w:r>
      <w:r w:rsidR="00A452F9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="00893130" w:rsidRPr="00A452F9">
        <w:rPr>
          <w:rFonts w:asciiTheme="minorHAnsi" w:hAnsiTheme="minorHAnsi" w:cstheme="minorHAnsi"/>
          <w:b/>
          <w:spacing w:val="2"/>
          <w:sz w:val="28"/>
          <w:szCs w:val="28"/>
        </w:rPr>
        <w:t xml:space="preserve">de </w:t>
      </w:r>
      <w:r w:rsidR="00A452F9" w:rsidRPr="00A452F9">
        <w:rPr>
          <w:rFonts w:asciiTheme="minorHAnsi" w:hAnsiTheme="minorHAnsi" w:cstheme="minorHAnsi"/>
          <w:b/>
          <w:spacing w:val="2"/>
          <w:sz w:val="28"/>
          <w:szCs w:val="28"/>
        </w:rPr>
        <w:t>20</w:t>
      </w:r>
      <w:r w:rsidR="00E552F4" w:rsidRPr="00A452F9">
        <w:rPr>
          <w:rFonts w:asciiTheme="minorHAnsi" w:hAnsiTheme="minorHAnsi" w:cstheme="minorHAnsi"/>
          <w:b/>
          <w:spacing w:val="2"/>
          <w:sz w:val="28"/>
          <w:szCs w:val="28"/>
        </w:rPr>
        <w:t xml:space="preserve"> de </w:t>
      </w:r>
      <w:r w:rsidR="00A452F9" w:rsidRPr="00A452F9">
        <w:rPr>
          <w:rFonts w:asciiTheme="minorHAnsi" w:hAnsiTheme="minorHAnsi" w:cstheme="minorHAnsi"/>
          <w:b/>
          <w:spacing w:val="2"/>
          <w:sz w:val="28"/>
          <w:szCs w:val="28"/>
        </w:rPr>
        <w:t>Março</w:t>
      </w:r>
      <w:r w:rsidR="00E552F4" w:rsidRPr="00A452F9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="00893130" w:rsidRPr="00A452F9">
        <w:rPr>
          <w:rFonts w:asciiTheme="minorHAnsi" w:hAnsiTheme="minorHAnsi" w:cstheme="minorHAnsi"/>
          <w:b/>
          <w:spacing w:val="2"/>
          <w:sz w:val="28"/>
          <w:szCs w:val="28"/>
        </w:rPr>
        <w:t>de 201</w:t>
      </w:r>
      <w:r w:rsidR="00A452F9" w:rsidRPr="00A452F9">
        <w:rPr>
          <w:rFonts w:asciiTheme="minorHAnsi" w:hAnsiTheme="minorHAnsi" w:cstheme="minorHAnsi"/>
          <w:b/>
          <w:spacing w:val="2"/>
          <w:sz w:val="28"/>
          <w:szCs w:val="28"/>
        </w:rPr>
        <w:t>8</w:t>
      </w:r>
      <w:r w:rsidRPr="004C12D2">
        <w:rPr>
          <w:rFonts w:asciiTheme="minorHAnsi" w:hAnsiTheme="minorHAnsi" w:cstheme="minorHAnsi"/>
          <w:spacing w:val="2"/>
          <w:sz w:val="28"/>
          <w:szCs w:val="28"/>
        </w:rPr>
        <w:t>.</w:t>
      </w:r>
    </w:p>
    <w:p w:rsidR="00893130" w:rsidRPr="004C12D2" w:rsidRDefault="00893130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spacing w:val="2"/>
          <w:sz w:val="28"/>
          <w:szCs w:val="28"/>
        </w:rPr>
      </w:pPr>
    </w:p>
    <w:p w:rsidR="00893130" w:rsidRDefault="008472C8" w:rsidP="00E552F4">
      <w:pPr>
        <w:pStyle w:val="NormalWeb"/>
        <w:shd w:val="clear" w:color="auto" w:fill="FFFFFF"/>
        <w:spacing w:before="0" w:beforeAutospacing="0" w:after="0" w:afterAutospacing="0"/>
        <w:ind w:left="4820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  <w:r>
        <w:rPr>
          <w:rFonts w:asciiTheme="minorHAnsi" w:hAnsiTheme="minorHAnsi" w:cstheme="minorHAnsi"/>
          <w:b/>
          <w:spacing w:val="2"/>
          <w:sz w:val="28"/>
          <w:szCs w:val="28"/>
        </w:rPr>
        <w:t>CO</w:t>
      </w:r>
      <w:r w:rsidR="00C9292B">
        <w:rPr>
          <w:rFonts w:asciiTheme="minorHAnsi" w:hAnsiTheme="minorHAnsi" w:cstheme="minorHAnsi"/>
          <w:b/>
          <w:spacing w:val="2"/>
          <w:sz w:val="28"/>
          <w:szCs w:val="28"/>
        </w:rPr>
        <w:t>NSTITU</w:t>
      </w:r>
      <w:r>
        <w:rPr>
          <w:rFonts w:asciiTheme="minorHAnsi" w:hAnsiTheme="minorHAnsi" w:cstheme="minorHAnsi"/>
          <w:b/>
          <w:spacing w:val="2"/>
          <w:sz w:val="28"/>
          <w:szCs w:val="28"/>
        </w:rPr>
        <w:t>IÇÃO DA COMISS</w:t>
      </w:r>
      <w:r w:rsidR="006D0436">
        <w:rPr>
          <w:rFonts w:asciiTheme="minorHAnsi" w:hAnsiTheme="minorHAnsi" w:cstheme="minorHAnsi"/>
          <w:b/>
          <w:spacing w:val="2"/>
          <w:sz w:val="28"/>
          <w:szCs w:val="28"/>
        </w:rPr>
        <w:t>ÃO DE LICITAÇÃO</w:t>
      </w:r>
      <w:r>
        <w:rPr>
          <w:rFonts w:asciiTheme="minorHAnsi" w:hAnsiTheme="minorHAnsi" w:cstheme="minorHAnsi"/>
          <w:b/>
          <w:spacing w:val="2"/>
          <w:sz w:val="28"/>
          <w:szCs w:val="28"/>
        </w:rPr>
        <w:t xml:space="preserve"> DA CÂMARA MUNICIPAL </w:t>
      </w:r>
      <w:r w:rsidRPr="004C12D2">
        <w:rPr>
          <w:rFonts w:asciiTheme="minorHAnsi" w:hAnsiTheme="minorHAnsi" w:cstheme="minorHAnsi"/>
          <w:b/>
          <w:spacing w:val="2"/>
          <w:sz w:val="28"/>
          <w:szCs w:val="28"/>
        </w:rPr>
        <w:t xml:space="preserve">E </w:t>
      </w:r>
      <w:r>
        <w:rPr>
          <w:rFonts w:asciiTheme="minorHAnsi" w:hAnsiTheme="minorHAnsi" w:cstheme="minorHAnsi"/>
          <w:b/>
          <w:spacing w:val="2"/>
          <w:sz w:val="28"/>
          <w:szCs w:val="28"/>
        </w:rPr>
        <w:t xml:space="preserve">DÁ </w:t>
      </w:r>
      <w:r w:rsidRPr="004C12D2">
        <w:rPr>
          <w:rFonts w:asciiTheme="minorHAnsi" w:hAnsiTheme="minorHAnsi" w:cstheme="minorHAnsi"/>
          <w:b/>
          <w:spacing w:val="2"/>
          <w:sz w:val="28"/>
          <w:szCs w:val="28"/>
        </w:rPr>
        <w:t>OUTRAS PROVIDÊNCIAS.</w:t>
      </w:r>
      <w:r>
        <w:rPr>
          <w:rFonts w:asciiTheme="minorHAnsi" w:hAnsiTheme="minorHAnsi" w:cstheme="minorHAnsi"/>
          <w:b/>
          <w:spacing w:val="2"/>
          <w:sz w:val="28"/>
          <w:szCs w:val="28"/>
        </w:rPr>
        <w:t>..</w:t>
      </w:r>
    </w:p>
    <w:p w:rsidR="00893130" w:rsidRPr="004C12D2" w:rsidRDefault="00893130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</w:p>
    <w:p w:rsidR="004C12D2" w:rsidRDefault="00893130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spacing w:val="2"/>
          <w:sz w:val="28"/>
          <w:szCs w:val="28"/>
        </w:rPr>
      </w:pPr>
      <w:r w:rsidRPr="00893130">
        <w:rPr>
          <w:rFonts w:asciiTheme="minorHAnsi" w:hAnsiTheme="minorHAnsi" w:cstheme="minorHAnsi"/>
          <w:b/>
          <w:spacing w:val="2"/>
          <w:sz w:val="28"/>
          <w:szCs w:val="28"/>
        </w:rPr>
        <w:t>Ricardo Pereira Junqueira,</w:t>
      </w:r>
      <w:r w:rsidR="004C12D2" w:rsidRPr="004C12D2">
        <w:rPr>
          <w:rFonts w:asciiTheme="minorHAnsi" w:hAnsiTheme="minorHAnsi" w:cstheme="minorHAnsi"/>
          <w:spacing w:val="2"/>
          <w:sz w:val="28"/>
          <w:szCs w:val="28"/>
        </w:rPr>
        <w:t>P</w:t>
      </w:r>
      <w:r>
        <w:rPr>
          <w:rFonts w:asciiTheme="minorHAnsi" w:hAnsiTheme="minorHAnsi" w:cstheme="minorHAnsi"/>
          <w:spacing w:val="2"/>
          <w:sz w:val="28"/>
          <w:szCs w:val="28"/>
        </w:rPr>
        <w:t xml:space="preserve">residente da Câmara Municipal de Porto Esperidião, Estado de Mato Grosso, </w:t>
      </w:r>
      <w:r w:rsidR="004C12D2" w:rsidRPr="004C12D2">
        <w:rPr>
          <w:rFonts w:asciiTheme="minorHAnsi" w:hAnsiTheme="minorHAnsi" w:cstheme="minorHAnsi"/>
          <w:spacing w:val="2"/>
          <w:sz w:val="28"/>
          <w:szCs w:val="28"/>
        </w:rPr>
        <w:t>com base nas suas atribuições legais,</w:t>
      </w:r>
      <w:r w:rsidR="008472C8">
        <w:rPr>
          <w:rFonts w:asciiTheme="minorHAnsi" w:hAnsiTheme="minorHAnsi" w:cstheme="minorHAnsi"/>
          <w:spacing w:val="2"/>
          <w:sz w:val="28"/>
          <w:szCs w:val="28"/>
        </w:rPr>
        <w:t>amparado pelo disposto no Artigo 10, Parágrafos 1º, 4º e 5º do Regimento Interno</w:t>
      </w:r>
      <w:r>
        <w:rPr>
          <w:rFonts w:asciiTheme="minorHAnsi" w:hAnsiTheme="minorHAnsi" w:cstheme="minorHAnsi"/>
          <w:spacing w:val="2"/>
          <w:sz w:val="28"/>
          <w:szCs w:val="28"/>
        </w:rPr>
        <w:t>,</w:t>
      </w:r>
    </w:p>
    <w:p w:rsidR="00893130" w:rsidRPr="004C12D2" w:rsidRDefault="00893130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spacing w:val="2"/>
          <w:sz w:val="28"/>
          <w:szCs w:val="28"/>
        </w:rPr>
      </w:pPr>
    </w:p>
    <w:p w:rsidR="004C12D2" w:rsidRDefault="00893130" w:rsidP="008472C8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  <w:r>
        <w:rPr>
          <w:rFonts w:asciiTheme="minorHAnsi" w:hAnsiTheme="minorHAnsi" w:cstheme="minorHAnsi"/>
          <w:b/>
          <w:spacing w:val="2"/>
          <w:sz w:val="28"/>
          <w:szCs w:val="28"/>
        </w:rPr>
        <w:t>RESOLVE</w:t>
      </w:r>
    </w:p>
    <w:p w:rsidR="00893130" w:rsidRPr="006D0436" w:rsidRDefault="00893130" w:rsidP="006D0436">
      <w:pPr>
        <w:pStyle w:val="NormalWeb"/>
        <w:shd w:val="clear" w:color="auto" w:fill="FFFFFF"/>
        <w:spacing w:before="0" w:beforeAutospacing="0" w:after="0" w:afterAutospacing="0"/>
        <w:ind w:left="-709" w:right="-568"/>
        <w:jc w:val="both"/>
        <w:rPr>
          <w:rFonts w:asciiTheme="minorHAnsi" w:hAnsiTheme="minorHAnsi" w:cstheme="minorHAnsi"/>
          <w:b/>
          <w:spacing w:val="2"/>
          <w:sz w:val="28"/>
          <w:szCs w:val="28"/>
        </w:rPr>
      </w:pPr>
    </w:p>
    <w:p w:rsidR="006D0436" w:rsidRPr="006D0436" w:rsidRDefault="006D0436" w:rsidP="006D0436">
      <w:pPr>
        <w:pStyle w:val="Recuodecorpodetexto2"/>
        <w:ind w:left="-709" w:right="-568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Art. 1º – </w:t>
      </w:r>
      <w:r w:rsidR="00C94AAF" w:rsidRPr="00C94AAF">
        <w:rPr>
          <w:rFonts w:asciiTheme="minorHAnsi" w:hAnsiTheme="minorHAnsi" w:cstheme="minorHAnsi"/>
          <w:b/>
          <w:sz w:val="28"/>
        </w:rPr>
        <w:t>NOMEAR</w:t>
      </w:r>
      <w:r w:rsidRPr="006D0436">
        <w:rPr>
          <w:rFonts w:asciiTheme="minorHAnsi" w:hAnsiTheme="minorHAnsi" w:cstheme="minorHAnsi"/>
          <w:sz w:val="28"/>
        </w:rPr>
        <w:t xml:space="preserve"> os </w:t>
      </w:r>
      <w:proofErr w:type="gramStart"/>
      <w:r w:rsidRPr="006D0436">
        <w:rPr>
          <w:rFonts w:asciiTheme="minorHAnsi" w:hAnsiTheme="minorHAnsi" w:cstheme="minorHAnsi"/>
          <w:sz w:val="28"/>
        </w:rPr>
        <w:t>Vereadores</w:t>
      </w:r>
      <w:r w:rsidR="00E552F4">
        <w:rPr>
          <w:rFonts w:asciiTheme="minorHAnsi" w:hAnsiTheme="minorHAnsi" w:cstheme="minorHAnsi"/>
          <w:bCs/>
          <w:sz w:val="28"/>
        </w:rPr>
        <w:t>Ailton</w:t>
      </w:r>
      <w:proofErr w:type="gramEnd"/>
      <w:r w:rsidR="00E552F4">
        <w:rPr>
          <w:rFonts w:asciiTheme="minorHAnsi" w:hAnsiTheme="minorHAnsi" w:cstheme="minorHAnsi"/>
          <w:bCs/>
          <w:sz w:val="28"/>
        </w:rPr>
        <w:t xml:space="preserve"> Picada de Lara </w:t>
      </w:r>
      <w:r w:rsidRPr="006D0436">
        <w:rPr>
          <w:rFonts w:asciiTheme="minorHAnsi" w:hAnsiTheme="minorHAnsi" w:cstheme="minorHAnsi"/>
          <w:bCs/>
          <w:sz w:val="28"/>
        </w:rPr>
        <w:t xml:space="preserve">e </w:t>
      </w:r>
      <w:r w:rsidR="00E552F4">
        <w:rPr>
          <w:rFonts w:asciiTheme="minorHAnsi" w:hAnsiTheme="minorHAnsi" w:cstheme="minorHAnsi"/>
          <w:bCs/>
          <w:sz w:val="28"/>
        </w:rPr>
        <w:t>João Pedro da Silva Silvério</w:t>
      </w:r>
      <w:r w:rsidR="004600C8">
        <w:rPr>
          <w:rFonts w:asciiTheme="minorHAnsi" w:hAnsiTheme="minorHAnsi" w:cstheme="minorHAnsi"/>
          <w:bCs/>
          <w:sz w:val="28"/>
        </w:rPr>
        <w:t xml:space="preserve"> </w:t>
      </w:r>
      <w:r w:rsidR="00C94AAF" w:rsidRPr="00C94AAF">
        <w:rPr>
          <w:rFonts w:asciiTheme="minorHAnsi" w:hAnsiTheme="minorHAnsi" w:cstheme="minorHAnsi"/>
          <w:sz w:val="28"/>
        </w:rPr>
        <w:t>e a servidora efetiva</w:t>
      </w:r>
      <w:r w:rsidR="00A452F9">
        <w:rPr>
          <w:rFonts w:asciiTheme="minorHAnsi" w:hAnsiTheme="minorHAnsi" w:cstheme="minorHAnsi"/>
          <w:sz w:val="28"/>
        </w:rPr>
        <w:t xml:space="preserve"> </w:t>
      </w:r>
      <w:proofErr w:type="spellStart"/>
      <w:r w:rsidR="00A452F9">
        <w:rPr>
          <w:rFonts w:asciiTheme="minorHAnsi" w:hAnsiTheme="minorHAnsi" w:cstheme="minorHAnsi"/>
          <w:sz w:val="28"/>
        </w:rPr>
        <w:t>Adma</w:t>
      </w:r>
      <w:proofErr w:type="spellEnd"/>
      <w:r w:rsidR="00A452F9">
        <w:rPr>
          <w:rFonts w:asciiTheme="minorHAnsi" w:hAnsiTheme="minorHAnsi" w:cstheme="minorHAnsi"/>
          <w:sz w:val="28"/>
        </w:rPr>
        <w:t xml:space="preserve"> Figueiredo de Aquino</w:t>
      </w:r>
      <w:r w:rsidR="00E552F4">
        <w:rPr>
          <w:rFonts w:asciiTheme="minorHAnsi" w:hAnsiTheme="minorHAnsi" w:cstheme="minorHAnsi"/>
          <w:sz w:val="28"/>
        </w:rPr>
        <w:t>,</w:t>
      </w:r>
      <w:r w:rsidR="00C94AAF">
        <w:rPr>
          <w:rFonts w:asciiTheme="minorHAnsi" w:hAnsiTheme="minorHAnsi" w:cstheme="minorHAnsi"/>
          <w:sz w:val="28"/>
        </w:rPr>
        <w:t xml:space="preserve"> para, sob a presidência do primeiro, comporem </w:t>
      </w:r>
      <w:r w:rsidRPr="006D0436">
        <w:rPr>
          <w:rFonts w:asciiTheme="minorHAnsi" w:hAnsiTheme="minorHAnsi" w:cstheme="minorHAnsi"/>
          <w:sz w:val="28"/>
        </w:rPr>
        <w:t>a Comissão de Licitação da Câmara Municipal de Porto Esperidião, no exercício de 201</w:t>
      </w:r>
      <w:r w:rsidR="00A452F9">
        <w:rPr>
          <w:rFonts w:asciiTheme="minorHAnsi" w:hAnsiTheme="minorHAnsi" w:cstheme="minorHAnsi"/>
          <w:sz w:val="28"/>
        </w:rPr>
        <w:t>8</w:t>
      </w:r>
      <w:r w:rsidRPr="006D0436">
        <w:rPr>
          <w:rFonts w:asciiTheme="minorHAnsi" w:hAnsiTheme="minorHAnsi" w:cstheme="minorHAnsi"/>
          <w:sz w:val="28"/>
        </w:rPr>
        <w:t>.</w:t>
      </w:r>
    </w:p>
    <w:p w:rsidR="006D0436" w:rsidRPr="006D0436" w:rsidRDefault="006D0436" w:rsidP="006D0436">
      <w:pPr>
        <w:pStyle w:val="Recuodecorpodetexto2"/>
        <w:ind w:left="-709" w:right="-568" w:firstLine="0"/>
        <w:rPr>
          <w:rFonts w:asciiTheme="minorHAnsi" w:hAnsiTheme="minorHAnsi" w:cstheme="minorHAnsi"/>
          <w:sz w:val="28"/>
        </w:rPr>
      </w:pPr>
    </w:p>
    <w:p w:rsidR="006D0436" w:rsidRPr="006D0436" w:rsidRDefault="006D0436" w:rsidP="006D0436">
      <w:pPr>
        <w:pStyle w:val="Recuodecorpodetexto2"/>
        <w:ind w:left="-709" w:right="-568" w:firstLine="0"/>
        <w:rPr>
          <w:rFonts w:asciiTheme="minorHAnsi" w:hAnsiTheme="minorHAnsi" w:cstheme="minorHAnsi"/>
          <w:sz w:val="28"/>
        </w:rPr>
      </w:pPr>
      <w:r w:rsidRPr="006D0436">
        <w:rPr>
          <w:rFonts w:asciiTheme="minorHAnsi" w:hAnsiTheme="minorHAnsi" w:cstheme="minorHAnsi"/>
          <w:b/>
          <w:bCs/>
          <w:sz w:val="28"/>
        </w:rPr>
        <w:t>Art</w:t>
      </w:r>
      <w:r w:rsidRPr="006D0436">
        <w:rPr>
          <w:rFonts w:asciiTheme="minorHAnsi" w:hAnsiTheme="minorHAnsi" w:cstheme="minorHAnsi"/>
          <w:sz w:val="28"/>
        </w:rPr>
        <w:t>.</w:t>
      </w:r>
      <w:r w:rsidRPr="006D0436">
        <w:rPr>
          <w:rFonts w:asciiTheme="minorHAnsi" w:hAnsiTheme="minorHAnsi" w:cstheme="minorHAnsi"/>
          <w:b/>
          <w:bCs/>
          <w:sz w:val="28"/>
        </w:rPr>
        <w:t>2º</w:t>
      </w:r>
      <w:r w:rsidR="00E552F4">
        <w:rPr>
          <w:rFonts w:asciiTheme="minorHAnsi" w:hAnsiTheme="minorHAnsi" w:cstheme="minorHAnsi"/>
          <w:b/>
          <w:bCs/>
          <w:sz w:val="28"/>
        </w:rPr>
        <w:t xml:space="preserve"> – </w:t>
      </w:r>
      <w:r w:rsidRPr="006D0436">
        <w:rPr>
          <w:rFonts w:asciiTheme="minorHAnsi" w:hAnsiTheme="minorHAnsi" w:cstheme="minorHAnsi"/>
          <w:sz w:val="28"/>
        </w:rPr>
        <w:t>Esta Portaria entra em vigor na data de sua publicação.</w:t>
      </w:r>
    </w:p>
    <w:p w:rsidR="006D0436" w:rsidRPr="006D0436" w:rsidRDefault="006D0436" w:rsidP="006D0436">
      <w:pPr>
        <w:pStyle w:val="Recuodecorpodetexto2"/>
        <w:ind w:left="-709" w:right="-568" w:firstLine="0"/>
        <w:rPr>
          <w:rFonts w:asciiTheme="minorHAnsi" w:hAnsiTheme="minorHAnsi" w:cstheme="minorHAnsi"/>
          <w:sz w:val="28"/>
        </w:rPr>
      </w:pPr>
    </w:p>
    <w:p w:rsidR="008472C8" w:rsidRPr="006D0436" w:rsidRDefault="006D0436" w:rsidP="006D0436">
      <w:pPr>
        <w:pStyle w:val="Recuodecorpodetexto2"/>
        <w:ind w:left="-709" w:right="-568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6D0436">
        <w:rPr>
          <w:rFonts w:asciiTheme="minorHAnsi" w:hAnsiTheme="minorHAnsi" w:cstheme="minorHAnsi"/>
          <w:b/>
          <w:bCs/>
          <w:sz w:val="28"/>
        </w:rPr>
        <w:t>Art. 3º</w:t>
      </w:r>
      <w:r w:rsidR="00E552F4">
        <w:rPr>
          <w:rFonts w:asciiTheme="minorHAnsi" w:hAnsiTheme="minorHAnsi" w:cstheme="minorHAnsi"/>
          <w:b/>
          <w:bCs/>
          <w:sz w:val="28"/>
        </w:rPr>
        <w:t xml:space="preserve"> – </w:t>
      </w:r>
      <w:r w:rsidRPr="006D0436">
        <w:rPr>
          <w:rFonts w:asciiTheme="minorHAnsi" w:hAnsiTheme="minorHAnsi" w:cstheme="minorHAnsi"/>
          <w:sz w:val="28"/>
        </w:rPr>
        <w:t>Revogam se as disposições em contrário</w:t>
      </w:r>
      <w:r w:rsidR="00A452F9">
        <w:rPr>
          <w:rFonts w:asciiTheme="minorHAnsi" w:hAnsiTheme="minorHAnsi" w:cstheme="minorHAnsi"/>
          <w:sz w:val="28"/>
        </w:rPr>
        <w:t>.</w:t>
      </w:r>
    </w:p>
    <w:p w:rsidR="006D0436" w:rsidRDefault="006D0436" w:rsidP="008472C8">
      <w:pPr>
        <w:pStyle w:val="Recuodecorpodetexto2"/>
        <w:ind w:left="-709" w:right="-568" w:firstLine="0"/>
        <w:rPr>
          <w:rFonts w:ascii="Calibri" w:hAnsi="Calibri" w:cs="Calibri"/>
          <w:b/>
          <w:bCs/>
          <w:sz w:val="28"/>
          <w:szCs w:val="28"/>
        </w:rPr>
      </w:pPr>
    </w:p>
    <w:p w:rsidR="008472C8" w:rsidRPr="00BB3288" w:rsidRDefault="008472C8" w:rsidP="008472C8">
      <w:pPr>
        <w:pStyle w:val="Recuodecorpodetexto2"/>
        <w:ind w:left="-709" w:right="-568" w:firstLine="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BB3288">
        <w:rPr>
          <w:rFonts w:ascii="Calibri" w:hAnsi="Calibri" w:cs="Calibri"/>
          <w:b/>
          <w:bCs/>
          <w:i/>
          <w:iCs/>
          <w:sz w:val="28"/>
          <w:szCs w:val="28"/>
        </w:rPr>
        <w:t>REGISTRE-SE...</w:t>
      </w:r>
    </w:p>
    <w:p w:rsidR="008472C8" w:rsidRPr="00BB3288" w:rsidRDefault="008472C8" w:rsidP="008472C8">
      <w:pPr>
        <w:pStyle w:val="Recuodecorpodetexto2"/>
        <w:ind w:left="-709" w:right="-568" w:firstLine="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BB3288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                  PUBLIQUE-SE...</w:t>
      </w:r>
    </w:p>
    <w:p w:rsidR="008472C8" w:rsidRPr="00BB3288" w:rsidRDefault="008472C8" w:rsidP="008472C8">
      <w:pPr>
        <w:pStyle w:val="Recuodecorpodetexto2"/>
        <w:ind w:left="-709" w:right="-568" w:firstLine="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BB3288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                                               CUMPRA-SE...</w:t>
      </w:r>
    </w:p>
    <w:p w:rsidR="008472C8" w:rsidRPr="00BB3288" w:rsidRDefault="008472C8" w:rsidP="00C94AAF">
      <w:pPr>
        <w:pStyle w:val="Recuodecorpodetexto2"/>
        <w:ind w:left="-709" w:right="-568" w:firstLine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8472C8" w:rsidRPr="008D2876" w:rsidRDefault="008472C8" w:rsidP="008472C8">
      <w:pPr>
        <w:ind w:left="-709" w:right="-568"/>
        <w:jc w:val="right"/>
        <w:rPr>
          <w:rFonts w:ascii="Calibri" w:hAnsi="Calibri" w:cs="Calibri"/>
          <w:b/>
          <w:szCs w:val="28"/>
        </w:rPr>
      </w:pPr>
      <w:r w:rsidRPr="008D2876">
        <w:rPr>
          <w:rFonts w:ascii="Calibri" w:hAnsi="Calibri" w:cs="Calibri"/>
          <w:b/>
          <w:szCs w:val="28"/>
        </w:rPr>
        <w:t>Gabinete d</w:t>
      </w:r>
      <w:r>
        <w:rPr>
          <w:rFonts w:ascii="Calibri" w:hAnsi="Calibri" w:cs="Calibri"/>
          <w:b/>
          <w:szCs w:val="28"/>
        </w:rPr>
        <w:t>o</w:t>
      </w:r>
      <w:r w:rsidRPr="008D2876">
        <w:rPr>
          <w:rFonts w:ascii="Calibri" w:hAnsi="Calibri" w:cs="Calibri"/>
          <w:b/>
          <w:szCs w:val="28"/>
        </w:rPr>
        <w:t xml:space="preserve"> President</w:t>
      </w:r>
      <w:r>
        <w:rPr>
          <w:rFonts w:ascii="Calibri" w:hAnsi="Calibri" w:cs="Calibri"/>
          <w:b/>
          <w:szCs w:val="28"/>
        </w:rPr>
        <w:t>e</w:t>
      </w:r>
    </w:p>
    <w:p w:rsidR="008472C8" w:rsidRPr="008D2876" w:rsidRDefault="008472C8" w:rsidP="008472C8">
      <w:pPr>
        <w:ind w:left="-709" w:right="-568"/>
        <w:jc w:val="right"/>
        <w:rPr>
          <w:rFonts w:ascii="Calibri" w:hAnsi="Calibri" w:cs="Calibri"/>
          <w:b/>
          <w:szCs w:val="28"/>
        </w:rPr>
      </w:pPr>
      <w:r w:rsidRPr="008D2876">
        <w:rPr>
          <w:rFonts w:ascii="Calibri" w:hAnsi="Calibri" w:cs="Calibri"/>
          <w:b/>
          <w:szCs w:val="28"/>
        </w:rPr>
        <w:t>Câmara Municipal de Porto Esperidião</w:t>
      </w:r>
    </w:p>
    <w:p w:rsidR="008472C8" w:rsidRPr="008D2876" w:rsidRDefault="008472C8" w:rsidP="00C94AAF">
      <w:pPr>
        <w:ind w:left="-709" w:right="-568"/>
        <w:jc w:val="right"/>
        <w:rPr>
          <w:szCs w:val="28"/>
        </w:rPr>
      </w:pPr>
      <w:r w:rsidRPr="008D2876">
        <w:rPr>
          <w:rFonts w:ascii="Calibri" w:hAnsi="Calibri" w:cs="Calibri"/>
          <w:b/>
          <w:szCs w:val="28"/>
        </w:rPr>
        <w:t xml:space="preserve">Em </w:t>
      </w:r>
      <w:bookmarkStart w:id="0" w:name="_GoBack"/>
      <w:bookmarkEnd w:id="0"/>
      <w:r w:rsidR="00A452F9">
        <w:rPr>
          <w:rFonts w:ascii="Calibri" w:hAnsi="Calibri" w:cs="Calibri"/>
          <w:b/>
          <w:szCs w:val="28"/>
        </w:rPr>
        <w:t>20</w:t>
      </w:r>
      <w:r w:rsidR="00E552F4">
        <w:rPr>
          <w:rFonts w:ascii="Calibri" w:hAnsi="Calibri" w:cs="Calibri"/>
          <w:b/>
          <w:szCs w:val="28"/>
        </w:rPr>
        <w:t xml:space="preserve"> de </w:t>
      </w:r>
      <w:r w:rsidR="00A452F9">
        <w:rPr>
          <w:rFonts w:ascii="Calibri" w:hAnsi="Calibri" w:cs="Calibri"/>
          <w:b/>
          <w:szCs w:val="28"/>
        </w:rPr>
        <w:t>Março</w:t>
      </w:r>
      <w:r w:rsidR="00E552F4">
        <w:rPr>
          <w:rFonts w:ascii="Calibri" w:hAnsi="Calibri" w:cs="Calibri"/>
          <w:b/>
          <w:szCs w:val="28"/>
        </w:rPr>
        <w:t xml:space="preserve"> </w:t>
      </w:r>
      <w:r>
        <w:rPr>
          <w:rFonts w:ascii="Calibri" w:hAnsi="Calibri" w:cs="Calibri"/>
          <w:b/>
          <w:szCs w:val="28"/>
        </w:rPr>
        <w:t>de 201</w:t>
      </w:r>
      <w:r w:rsidR="00A452F9">
        <w:rPr>
          <w:rFonts w:ascii="Calibri" w:hAnsi="Calibri" w:cs="Calibri"/>
          <w:b/>
          <w:szCs w:val="28"/>
        </w:rPr>
        <w:t>8</w:t>
      </w:r>
    </w:p>
    <w:p w:rsidR="008472C8" w:rsidRPr="008D2876" w:rsidRDefault="008472C8" w:rsidP="008472C8">
      <w:pPr>
        <w:ind w:left="-709" w:right="-568"/>
        <w:rPr>
          <w:szCs w:val="28"/>
        </w:rPr>
      </w:pPr>
    </w:p>
    <w:p w:rsidR="008472C8" w:rsidRDefault="008472C8" w:rsidP="008472C8">
      <w:pPr>
        <w:keepNext/>
        <w:keepLines/>
        <w:ind w:left="-709" w:right="-568"/>
        <w:jc w:val="center"/>
        <w:outlineLvl w:val="0"/>
        <w:rPr>
          <w:rFonts w:ascii="Calibri" w:hAnsi="Calibri" w:cs="Calibri"/>
          <w:b/>
          <w:bCs/>
          <w:color w:val="000000"/>
          <w:szCs w:val="28"/>
        </w:rPr>
      </w:pPr>
    </w:p>
    <w:p w:rsidR="008472C8" w:rsidRDefault="008472C8" w:rsidP="008472C8">
      <w:pPr>
        <w:keepNext/>
        <w:keepLines/>
        <w:ind w:left="-709" w:right="-568"/>
        <w:jc w:val="center"/>
        <w:outlineLvl w:val="0"/>
        <w:rPr>
          <w:rFonts w:ascii="Calibri" w:hAnsi="Calibri" w:cs="Calibri"/>
          <w:b/>
          <w:bCs/>
          <w:color w:val="000000"/>
          <w:szCs w:val="28"/>
        </w:rPr>
      </w:pPr>
    </w:p>
    <w:p w:rsidR="00C94AAF" w:rsidRDefault="00C94AAF" w:rsidP="008472C8">
      <w:pPr>
        <w:keepNext/>
        <w:keepLines/>
        <w:ind w:left="-709" w:right="-568"/>
        <w:jc w:val="center"/>
        <w:outlineLvl w:val="0"/>
        <w:rPr>
          <w:rFonts w:ascii="Calibri" w:hAnsi="Calibri" w:cs="Calibri"/>
          <w:b/>
          <w:bCs/>
          <w:color w:val="000000"/>
          <w:szCs w:val="28"/>
        </w:rPr>
      </w:pPr>
    </w:p>
    <w:p w:rsidR="008472C8" w:rsidRPr="008D2876" w:rsidRDefault="008472C8" w:rsidP="008472C8">
      <w:pPr>
        <w:keepNext/>
        <w:keepLines/>
        <w:ind w:left="-709" w:right="-568"/>
        <w:jc w:val="center"/>
        <w:outlineLvl w:val="0"/>
        <w:rPr>
          <w:rFonts w:ascii="Calibri" w:hAnsi="Calibri" w:cs="Calibri"/>
          <w:b/>
          <w:bCs/>
          <w:color w:val="000000"/>
          <w:szCs w:val="28"/>
        </w:rPr>
      </w:pPr>
      <w:r>
        <w:rPr>
          <w:rFonts w:ascii="Calibri" w:hAnsi="Calibri" w:cs="Calibri"/>
          <w:b/>
          <w:bCs/>
          <w:color w:val="000000"/>
          <w:szCs w:val="28"/>
        </w:rPr>
        <w:t>Ricardo Pereira Junqueira</w:t>
      </w:r>
    </w:p>
    <w:p w:rsidR="004C12D2" w:rsidRDefault="008472C8" w:rsidP="00C94AAF">
      <w:pPr>
        <w:ind w:left="-709" w:right="-568"/>
        <w:jc w:val="center"/>
        <w:rPr>
          <w:rFonts w:cstheme="minorHAnsi"/>
          <w:spacing w:val="2"/>
          <w:szCs w:val="28"/>
        </w:rPr>
      </w:pPr>
      <w:r w:rsidRPr="008D2876">
        <w:rPr>
          <w:rFonts w:ascii="Calibri" w:eastAsia="Arial Unicode MS" w:hAnsi="Calibri" w:cs="Calibri"/>
          <w:b/>
          <w:szCs w:val="28"/>
        </w:rPr>
        <w:t>President</w:t>
      </w:r>
      <w:r>
        <w:rPr>
          <w:rFonts w:ascii="Calibri" w:eastAsia="Arial Unicode MS" w:hAnsi="Calibri" w:cs="Calibri"/>
          <w:b/>
          <w:szCs w:val="28"/>
        </w:rPr>
        <w:t>e</w:t>
      </w:r>
      <w:r w:rsidRPr="008D2876">
        <w:rPr>
          <w:rFonts w:ascii="Calibri" w:eastAsia="Arial Unicode MS" w:hAnsi="Calibri" w:cs="Calibri"/>
          <w:b/>
          <w:szCs w:val="28"/>
        </w:rPr>
        <w:t xml:space="preserve"> da Câmara Municipal</w:t>
      </w:r>
    </w:p>
    <w:sectPr w:rsidR="004C12D2" w:rsidSect="00DD7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0D82"/>
    <w:multiLevelType w:val="hybridMultilevel"/>
    <w:tmpl w:val="1A1AB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0597F"/>
    <w:multiLevelType w:val="hybridMultilevel"/>
    <w:tmpl w:val="2ACAF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22F9F"/>
    <w:multiLevelType w:val="hybridMultilevel"/>
    <w:tmpl w:val="64DA9FF8"/>
    <w:lvl w:ilvl="0" w:tplc="0416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2D2"/>
    <w:rsid w:val="002D6074"/>
    <w:rsid w:val="004600C8"/>
    <w:rsid w:val="004A757C"/>
    <w:rsid w:val="004C12D2"/>
    <w:rsid w:val="00675F61"/>
    <w:rsid w:val="006D0436"/>
    <w:rsid w:val="00801117"/>
    <w:rsid w:val="008472C8"/>
    <w:rsid w:val="0086595D"/>
    <w:rsid w:val="00893130"/>
    <w:rsid w:val="00A452F9"/>
    <w:rsid w:val="00B121E9"/>
    <w:rsid w:val="00BD2E9B"/>
    <w:rsid w:val="00C5709D"/>
    <w:rsid w:val="00C9292B"/>
    <w:rsid w:val="00C94AAF"/>
    <w:rsid w:val="00DD7D60"/>
    <w:rsid w:val="00E552F4"/>
    <w:rsid w:val="00EA612B"/>
    <w:rsid w:val="00F97F12"/>
    <w:rsid w:val="00FD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ind w:left="-425" w:right="-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2D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472C8"/>
    <w:pPr>
      <w:ind w:left="1260" w:right="0" w:hanging="12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472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2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29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2018-04-16T17:07:00Z</cp:lastPrinted>
  <dcterms:created xsi:type="dcterms:W3CDTF">2017-09-13T19:07:00Z</dcterms:created>
  <dcterms:modified xsi:type="dcterms:W3CDTF">2018-04-16T21:26:00Z</dcterms:modified>
</cp:coreProperties>
</file>