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31C" w:rsidRDefault="002E631C" w:rsidP="00F66089">
      <w:pPr>
        <w:spacing w:after="0" w:line="240" w:lineRule="auto"/>
        <w:ind w:left="-567" w:right="-568"/>
        <w:jc w:val="both"/>
        <w:rPr>
          <w:rFonts w:eastAsia="Times New Roman" w:cstheme="minorHAnsi"/>
          <w:b/>
          <w:sz w:val="28"/>
          <w:szCs w:val="28"/>
          <w:lang w:eastAsia="pt-BR"/>
        </w:rPr>
      </w:pPr>
    </w:p>
    <w:p w:rsidR="00347211" w:rsidRPr="00084CB9" w:rsidRDefault="00347211" w:rsidP="00F66089">
      <w:pPr>
        <w:spacing w:after="0" w:line="240" w:lineRule="auto"/>
        <w:ind w:left="-567" w:right="-568"/>
        <w:jc w:val="both"/>
        <w:rPr>
          <w:rFonts w:eastAsia="Times New Roman" w:cstheme="minorHAnsi"/>
          <w:b/>
          <w:sz w:val="28"/>
          <w:szCs w:val="28"/>
          <w:lang w:eastAsia="pt-BR"/>
        </w:rPr>
      </w:pPr>
    </w:p>
    <w:p w:rsidR="002E631C" w:rsidRPr="00084CB9" w:rsidRDefault="002E631C" w:rsidP="00F66089">
      <w:pPr>
        <w:spacing w:after="0" w:line="240" w:lineRule="auto"/>
        <w:ind w:left="-567" w:right="-568"/>
        <w:jc w:val="both"/>
        <w:rPr>
          <w:rFonts w:eastAsia="Times New Roman" w:cstheme="minorHAnsi"/>
          <w:b/>
          <w:sz w:val="28"/>
          <w:szCs w:val="28"/>
          <w:lang w:eastAsia="pt-BR"/>
        </w:rPr>
      </w:pPr>
    </w:p>
    <w:p w:rsidR="009F5711" w:rsidRPr="00084CB9" w:rsidRDefault="009F5711" w:rsidP="00F66089">
      <w:pPr>
        <w:spacing w:after="0" w:line="240" w:lineRule="auto"/>
        <w:ind w:left="-567" w:right="-568"/>
        <w:jc w:val="both"/>
        <w:rPr>
          <w:rFonts w:eastAsia="Times New Roman" w:cstheme="minorHAnsi"/>
          <w:b/>
          <w:sz w:val="28"/>
          <w:szCs w:val="28"/>
          <w:lang w:eastAsia="pt-BR"/>
        </w:rPr>
      </w:pPr>
      <w:r w:rsidRPr="00084CB9">
        <w:rPr>
          <w:rFonts w:eastAsia="Times New Roman" w:cstheme="minorHAnsi"/>
          <w:b/>
          <w:sz w:val="28"/>
          <w:szCs w:val="28"/>
          <w:lang w:eastAsia="pt-BR"/>
        </w:rPr>
        <w:t>PROJETO DE DECRETO LEGISLATIVO Nº 0</w:t>
      </w:r>
      <w:r w:rsidR="00111E14">
        <w:rPr>
          <w:rFonts w:eastAsia="Times New Roman" w:cstheme="minorHAnsi"/>
          <w:b/>
          <w:sz w:val="28"/>
          <w:szCs w:val="28"/>
          <w:lang w:eastAsia="pt-BR"/>
        </w:rPr>
        <w:t>6</w:t>
      </w:r>
      <w:r w:rsidRPr="00084CB9">
        <w:rPr>
          <w:rFonts w:eastAsia="Times New Roman" w:cstheme="minorHAnsi"/>
          <w:b/>
          <w:sz w:val="28"/>
          <w:szCs w:val="28"/>
          <w:lang w:eastAsia="pt-BR"/>
        </w:rPr>
        <w:t>/1</w:t>
      </w:r>
      <w:r w:rsidR="00F66089" w:rsidRPr="00084CB9">
        <w:rPr>
          <w:rFonts w:eastAsia="Times New Roman" w:cstheme="minorHAnsi"/>
          <w:b/>
          <w:sz w:val="28"/>
          <w:szCs w:val="28"/>
          <w:lang w:eastAsia="pt-BR"/>
        </w:rPr>
        <w:t>8</w:t>
      </w:r>
    </w:p>
    <w:p w:rsidR="009F5711" w:rsidRPr="00084CB9" w:rsidRDefault="009F5711" w:rsidP="00F66089">
      <w:pPr>
        <w:spacing w:after="0" w:line="240" w:lineRule="auto"/>
        <w:ind w:left="-567" w:right="-568"/>
        <w:jc w:val="both"/>
        <w:rPr>
          <w:rFonts w:eastAsia="Times New Roman" w:cstheme="minorHAnsi"/>
          <w:sz w:val="28"/>
          <w:szCs w:val="28"/>
          <w:lang w:eastAsia="pt-BR"/>
        </w:rPr>
      </w:pPr>
    </w:p>
    <w:p w:rsidR="009F5711" w:rsidRPr="00084CB9" w:rsidRDefault="009F5711" w:rsidP="00F66089">
      <w:pPr>
        <w:spacing w:after="0" w:line="240" w:lineRule="auto"/>
        <w:ind w:left="-567" w:right="-568"/>
        <w:jc w:val="both"/>
        <w:rPr>
          <w:rFonts w:eastAsia="Times New Roman" w:cstheme="minorHAnsi"/>
          <w:sz w:val="28"/>
          <w:szCs w:val="28"/>
          <w:lang w:eastAsia="pt-BR"/>
        </w:rPr>
      </w:pPr>
    </w:p>
    <w:p w:rsidR="009F5711" w:rsidRPr="00084CB9" w:rsidRDefault="00C90E02" w:rsidP="00F66089">
      <w:pPr>
        <w:spacing w:after="0" w:line="240" w:lineRule="auto"/>
        <w:ind w:left="4395" w:right="-568"/>
        <w:jc w:val="both"/>
        <w:rPr>
          <w:rFonts w:eastAsia="Times New Roman" w:cstheme="minorHAnsi"/>
          <w:b/>
          <w:bCs/>
          <w:sz w:val="28"/>
          <w:szCs w:val="28"/>
          <w:lang w:eastAsia="pt-BR"/>
        </w:rPr>
      </w:pPr>
      <w:r>
        <w:rPr>
          <w:rFonts w:eastAsia="Times New Roman" w:cstheme="minorHAnsi"/>
          <w:b/>
          <w:bCs/>
          <w:sz w:val="28"/>
          <w:szCs w:val="28"/>
          <w:lang w:eastAsia="pt-BR"/>
        </w:rPr>
        <w:t xml:space="preserve">CONCESSÃO </w:t>
      </w:r>
      <w:r w:rsidR="009F5711" w:rsidRPr="00084CB9">
        <w:rPr>
          <w:rFonts w:eastAsia="Times New Roman" w:cstheme="minorHAnsi"/>
          <w:b/>
          <w:bCs/>
          <w:sz w:val="28"/>
          <w:szCs w:val="28"/>
          <w:lang w:eastAsia="pt-BR"/>
        </w:rPr>
        <w:t>DE TÍTULO DE CIDADÃ HONORÁRI</w:t>
      </w:r>
      <w:r w:rsidR="00497E80">
        <w:rPr>
          <w:rFonts w:eastAsia="Times New Roman" w:cstheme="minorHAnsi"/>
          <w:b/>
          <w:bCs/>
          <w:sz w:val="28"/>
          <w:szCs w:val="28"/>
          <w:lang w:eastAsia="pt-BR"/>
        </w:rPr>
        <w:t>A</w:t>
      </w:r>
      <w:r w:rsidR="009F5711" w:rsidRPr="00084CB9">
        <w:rPr>
          <w:rFonts w:eastAsia="Times New Roman" w:cstheme="minorHAnsi"/>
          <w:b/>
          <w:bCs/>
          <w:sz w:val="28"/>
          <w:szCs w:val="28"/>
          <w:lang w:eastAsia="pt-BR"/>
        </w:rPr>
        <w:t xml:space="preserve"> </w:t>
      </w:r>
      <w:r>
        <w:rPr>
          <w:rFonts w:eastAsia="Times New Roman" w:cstheme="minorHAnsi"/>
          <w:b/>
          <w:bCs/>
          <w:sz w:val="28"/>
          <w:szCs w:val="28"/>
          <w:lang w:eastAsia="pt-BR"/>
        </w:rPr>
        <w:t>PORTOESPERIDIÃOENSE</w:t>
      </w:r>
      <w:r w:rsidR="009F5711" w:rsidRPr="00084CB9">
        <w:rPr>
          <w:rFonts w:eastAsia="Times New Roman" w:cstheme="minorHAnsi"/>
          <w:b/>
          <w:bCs/>
          <w:sz w:val="28"/>
          <w:szCs w:val="28"/>
          <w:lang w:eastAsia="pt-BR"/>
        </w:rPr>
        <w:t xml:space="preserve"> A ILUSTRE </w:t>
      </w:r>
      <w:r w:rsidR="00111E14">
        <w:rPr>
          <w:rFonts w:eastAsia="Times New Roman" w:cstheme="minorHAnsi"/>
          <w:b/>
          <w:bCs/>
          <w:sz w:val="28"/>
          <w:szCs w:val="28"/>
          <w:lang w:eastAsia="pt-BR"/>
        </w:rPr>
        <w:t>ILDA SOARES PEDRAÇA SALES</w:t>
      </w:r>
      <w:r w:rsidR="009F5711" w:rsidRPr="00084CB9">
        <w:rPr>
          <w:rFonts w:eastAsia="Times New Roman" w:cstheme="minorHAnsi"/>
          <w:b/>
          <w:bCs/>
          <w:sz w:val="28"/>
          <w:szCs w:val="28"/>
          <w:lang w:eastAsia="pt-BR"/>
        </w:rPr>
        <w:t>.</w:t>
      </w:r>
    </w:p>
    <w:p w:rsidR="009F5711" w:rsidRPr="00084CB9" w:rsidRDefault="009F5711" w:rsidP="00F66089">
      <w:pPr>
        <w:spacing w:after="0" w:line="240" w:lineRule="auto"/>
        <w:ind w:left="-567" w:right="-568"/>
        <w:jc w:val="both"/>
        <w:rPr>
          <w:rFonts w:eastAsia="Times New Roman" w:cstheme="minorHAnsi"/>
          <w:sz w:val="28"/>
          <w:szCs w:val="28"/>
          <w:lang w:eastAsia="pt-BR"/>
        </w:rPr>
      </w:pPr>
    </w:p>
    <w:p w:rsidR="009F5711" w:rsidRPr="00084CB9" w:rsidRDefault="009F5711" w:rsidP="00F66089">
      <w:pPr>
        <w:spacing w:after="0" w:line="240" w:lineRule="auto"/>
        <w:ind w:left="-567" w:right="-568"/>
        <w:jc w:val="both"/>
        <w:rPr>
          <w:rFonts w:eastAsia="Times New Roman" w:cstheme="minorHAnsi"/>
          <w:sz w:val="28"/>
          <w:szCs w:val="28"/>
          <w:lang w:eastAsia="pt-BR"/>
        </w:rPr>
      </w:pPr>
    </w:p>
    <w:p w:rsidR="009F5711" w:rsidRPr="00084CB9" w:rsidRDefault="009F5711" w:rsidP="00F66089">
      <w:pPr>
        <w:spacing w:after="0" w:line="240" w:lineRule="auto"/>
        <w:ind w:left="-567" w:right="-568"/>
        <w:jc w:val="both"/>
        <w:rPr>
          <w:rFonts w:eastAsia="Times New Roman" w:cstheme="minorHAnsi"/>
          <w:sz w:val="28"/>
          <w:szCs w:val="28"/>
          <w:lang w:eastAsia="pt-BR"/>
        </w:rPr>
      </w:pPr>
      <w:r w:rsidRPr="00084CB9">
        <w:rPr>
          <w:rFonts w:eastAsia="Times New Roman" w:cstheme="minorHAnsi"/>
          <w:sz w:val="28"/>
          <w:szCs w:val="28"/>
          <w:lang w:eastAsia="pt-BR"/>
        </w:rPr>
        <w:t>O</w:t>
      </w:r>
      <w:r w:rsidR="001379DF" w:rsidRPr="00084CB9">
        <w:rPr>
          <w:rFonts w:eastAsia="Times New Roman" w:cstheme="minorHAnsi"/>
          <w:sz w:val="28"/>
          <w:szCs w:val="28"/>
          <w:lang w:eastAsia="pt-BR"/>
        </w:rPr>
        <w:t xml:space="preserve"> </w:t>
      </w:r>
      <w:r w:rsidR="007A66FD">
        <w:rPr>
          <w:rFonts w:eastAsia="Times New Roman" w:cstheme="minorHAnsi"/>
          <w:sz w:val="28"/>
          <w:szCs w:val="28"/>
          <w:lang w:eastAsia="pt-BR"/>
        </w:rPr>
        <w:t>Vereador que este</w:t>
      </w:r>
      <w:r w:rsidRPr="00084CB9">
        <w:rPr>
          <w:rFonts w:eastAsia="Times New Roman" w:cstheme="minorHAnsi"/>
          <w:sz w:val="28"/>
          <w:szCs w:val="28"/>
          <w:lang w:eastAsia="pt-BR"/>
        </w:rPr>
        <w:t xml:space="preserve"> subscreve, no uso de suas atribuições legais, amparado pelo Inciso I, do Artigo 239</w:t>
      </w:r>
      <w:r w:rsidR="00087DC2" w:rsidRPr="00084CB9">
        <w:rPr>
          <w:rFonts w:eastAsia="Times New Roman" w:cstheme="minorHAnsi"/>
          <w:sz w:val="28"/>
          <w:szCs w:val="28"/>
          <w:lang w:eastAsia="pt-BR"/>
        </w:rPr>
        <w:t xml:space="preserve"> do Regimento Interno da Câmara Municipal de Porto Esperidião</w:t>
      </w:r>
      <w:r w:rsidRPr="00084CB9">
        <w:rPr>
          <w:rFonts w:eastAsia="Times New Roman" w:cstheme="minorHAnsi"/>
          <w:sz w:val="28"/>
          <w:szCs w:val="28"/>
          <w:lang w:eastAsia="pt-BR"/>
        </w:rPr>
        <w:t xml:space="preserve">, apresenta a esta Casa de Leis e Colendo Plenário o seguinte </w:t>
      </w:r>
      <w:r w:rsidRPr="00084CB9">
        <w:rPr>
          <w:rFonts w:eastAsia="Times New Roman" w:cstheme="minorHAnsi"/>
          <w:b/>
          <w:sz w:val="28"/>
          <w:szCs w:val="28"/>
          <w:lang w:eastAsia="pt-BR"/>
        </w:rPr>
        <w:t>Decreto Legislativo</w:t>
      </w:r>
      <w:r w:rsidRPr="00084CB9">
        <w:rPr>
          <w:rFonts w:eastAsia="Times New Roman" w:cstheme="minorHAnsi"/>
          <w:sz w:val="28"/>
          <w:szCs w:val="28"/>
          <w:lang w:eastAsia="pt-BR"/>
        </w:rPr>
        <w:t>:</w:t>
      </w:r>
    </w:p>
    <w:p w:rsidR="009F5711" w:rsidRPr="00084CB9" w:rsidRDefault="009F5711" w:rsidP="00F66089">
      <w:pPr>
        <w:spacing w:after="0" w:line="240" w:lineRule="auto"/>
        <w:ind w:left="-567" w:right="-568"/>
        <w:jc w:val="both"/>
        <w:rPr>
          <w:rFonts w:eastAsia="Times New Roman" w:cstheme="minorHAnsi"/>
          <w:sz w:val="28"/>
          <w:szCs w:val="28"/>
          <w:lang w:eastAsia="pt-BR"/>
        </w:rPr>
      </w:pPr>
    </w:p>
    <w:p w:rsidR="009F5711" w:rsidRPr="00084CB9" w:rsidRDefault="009F5711" w:rsidP="00F66089">
      <w:pPr>
        <w:spacing w:after="0" w:line="240" w:lineRule="auto"/>
        <w:ind w:left="-567" w:right="-568"/>
        <w:jc w:val="both"/>
        <w:rPr>
          <w:rFonts w:eastAsia="Times New Roman" w:cstheme="minorHAnsi"/>
          <w:sz w:val="28"/>
          <w:szCs w:val="28"/>
          <w:lang w:eastAsia="pt-BR"/>
        </w:rPr>
      </w:pPr>
      <w:r w:rsidRPr="00084CB9">
        <w:rPr>
          <w:rFonts w:eastAsia="Times New Roman" w:cstheme="minorHAnsi"/>
          <w:b/>
          <w:sz w:val="28"/>
          <w:szCs w:val="28"/>
          <w:lang w:eastAsia="pt-BR"/>
        </w:rPr>
        <w:t>Art. 1º -</w:t>
      </w:r>
      <w:r w:rsidR="00497E80">
        <w:rPr>
          <w:rFonts w:eastAsia="Times New Roman" w:cstheme="minorHAnsi"/>
          <w:sz w:val="28"/>
          <w:szCs w:val="28"/>
          <w:lang w:eastAsia="pt-BR"/>
        </w:rPr>
        <w:t xml:space="preserve"> Fica concedido a</w:t>
      </w:r>
      <w:r w:rsidRPr="00084CB9">
        <w:rPr>
          <w:rFonts w:eastAsia="Times New Roman" w:cstheme="minorHAnsi"/>
          <w:sz w:val="28"/>
          <w:szCs w:val="28"/>
          <w:lang w:eastAsia="pt-BR"/>
        </w:rPr>
        <w:t xml:space="preserve"> Senhor</w:t>
      </w:r>
      <w:r w:rsidR="00497E80">
        <w:rPr>
          <w:rFonts w:eastAsia="Times New Roman" w:cstheme="minorHAnsi"/>
          <w:sz w:val="28"/>
          <w:szCs w:val="28"/>
          <w:lang w:eastAsia="pt-BR"/>
        </w:rPr>
        <w:t xml:space="preserve">a </w:t>
      </w:r>
      <w:r w:rsidR="00111E14">
        <w:rPr>
          <w:rFonts w:eastAsia="Times New Roman" w:cstheme="minorHAnsi"/>
          <w:sz w:val="28"/>
          <w:szCs w:val="28"/>
          <w:lang w:eastAsia="pt-BR"/>
        </w:rPr>
        <w:t>Ilda Soares Pedraça Sales</w:t>
      </w:r>
      <w:r w:rsidR="00FB75EA">
        <w:rPr>
          <w:rFonts w:eastAsia="Times New Roman" w:cstheme="minorHAnsi"/>
          <w:bCs/>
          <w:sz w:val="28"/>
          <w:szCs w:val="28"/>
          <w:lang w:eastAsia="pt-BR"/>
        </w:rPr>
        <w:t xml:space="preserve">, </w:t>
      </w:r>
      <w:r w:rsidR="00497E80">
        <w:rPr>
          <w:rFonts w:eastAsia="Times New Roman" w:cstheme="minorHAnsi"/>
          <w:bCs/>
          <w:sz w:val="28"/>
          <w:szCs w:val="28"/>
          <w:lang w:eastAsia="pt-BR"/>
        </w:rPr>
        <w:t>Professora Pública</w:t>
      </w:r>
      <w:r w:rsidR="009E6EF9">
        <w:rPr>
          <w:rFonts w:eastAsia="Times New Roman" w:cstheme="minorHAnsi"/>
          <w:bCs/>
          <w:sz w:val="28"/>
          <w:szCs w:val="28"/>
          <w:lang w:eastAsia="pt-BR"/>
        </w:rPr>
        <w:t xml:space="preserve"> aposentada</w:t>
      </w:r>
      <w:r w:rsidR="00F66089" w:rsidRPr="00084CB9">
        <w:rPr>
          <w:rFonts w:eastAsia="Times New Roman" w:cstheme="minorHAnsi"/>
          <w:bCs/>
          <w:sz w:val="28"/>
          <w:szCs w:val="28"/>
          <w:lang w:eastAsia="pt-BR"/>
        </w:rPr>
        <w:t xml:space="preserve">, </w:t>
      </w:r>
      <w:r w:rsidRPr="00084CB9">
        <w:rPr>
          <w:rFonts w:eastAsia="Times New Roman" w:cstheme="minorHAnsi"/>
          <w:sz w:val="28"/>
          <w:szCs w:val="28"/>
          <w:lang w:eastAsia="pt-BR"/>
        </w:rPr>
        <w:t>o Título de Cidadã Honorári</w:t>
      </w:r>
      <w:r w:rsidR="00497E80">
        <w:rPr>
          <w:rFonts w:eastAsia="Times New Roman" w:cstheme="minorHAnsi"/>
          <w:sz w:val="28"/>
          <w:szCs w:val="28"/>
          <w:lang w:eastAsia="pt-BR"/>
        </w:rPr>
        <w:t>a</w:t>
      </w:r>
      <w:r w:rsidRPr="00084CB9">
        <w:rPr>
          <w:rFonts w:eastAsia="Times New Roman" w:cstheme="minorHAnsi"/>
          <w:sz w:val="28"/>
          <w:szCs w:val="28"/>
          <w:lang w:eastAsia="pt-BR"/>
        </w:rPr>
        <w:t xml:space="preserve"> de Porto Esperidião.</w:t>
      </w:r>
    </w:p>
    <w:p w:rsidR="009F5711" w:rsidRPr="00084CB9" w:rsidRDefault="009F5711" w:rsidP="00F66089">
      <w:pPr>
        <w:spacing w:after="0" w:line="240" w:lineRule="auto"/>
        <w:ind w:left="-567" w:right="-568"/>
        <w:jc w:val="both"/>
        <w:rPr>
          <w:rFonts w:eastAsia="Times New Roman" w:cstheme="minorHAnsi"/>
          <w:sz w:val="28"/>
          <w:szCs w:val="28"/>
          <w:lang w:eastAsia="pt-BR"/>
        </w:rPr>
      </w:pPr>
      <w:r w:rsidRPr="00084CB9">
        <w:rPr>
          <w:rFonts w:eastAsia="Times New Roman" w:cstheme="minorHAnsi"/>
          <w:sz w:val="28"/>
          <w:szCs w:val="28"/>
          <w:lang w:eastAsia="pt-BR"/>
        </w:rPr>
        <w:t xml:space="preserve"> </w:t>
      </w:r>
    </w:p>
    <w:p w:rsidR="002D4705" w:rsidRDefault="002D4705" w:rsidP="002D4705">
      <w:pPr>
        <w:spacing w:after="0" w:line="240" w:lineRule="auto"/>
        <w:ind w:left="-567" w:right="-568"/>
        <w:jc w:val="both"/>
        <w:rPr>
          <w:rFonts w:eastAsia="Times New Roman" w:cstheme="minorHAnsi"/>
          <w:sz w:val="28"/>
          <w:szCs w:val="28"/>
          <w:lang w:eastAsia="pt-BR"/>
        </w:rPr>
      </w:pPr>
      <w:r>
        <w:rPr>
          <w:rFonts w:eastAsia="Times New Roman" w:cstheme="minorHAnsi"/>
          <w:b/>
          <w:sz w:val="28"/>
          <w:szCs w:val="28"/>
          <w:lang w:eastAsia="pt-BR"/>
        </w:rPr>
        <w:t>Art. 2º -</w:t>
      </w:r>
      <w:r>
        <w:rPr>
          <w:rFonts w:eastAsia="Times New Roman" w:cstheme="minorHAnsi"/>
          <w:sz w:val="28"/>
          <w:szCs w:val="28"/>
          <w:lang w:eastAsia="pt-BR"/>
        </w:rPr>
        <w:t xml:space="preserve"> A outorga da referida homenagem se dará em Sessão Solene, convocada pelo Presidente da Câmara Municipal de Porto Esperidião com esta finalidade, no dia 11 de maio de 2018, em reconhecimento aos relevantes serviços prestados ao município.</w:t>
      </w:r>
    </w:p>
    <w:p w:rsidR="009F5711" w:rsidRPr="00084CB9" w:rsidRDefault="002D4705" w:rsidP="00F66089">
      <w:pPr>
        <w:spacing w:after="0" w:line="240" w:lineRule="auto"/>
        <w:ind w:left="-567" w:right="-568"/>
        <w:jc w:val="both"/>
        <w:rPr>
          <w:rFonts w:eastAsia="Times New Roman" w:cstheme="minorHAnsi"/>
          <w:sz w:val="28"/>
          <w:szCs w:val="28"/>
          <w:lang w:eastAsia="pt-BR"/>
        </w:rPr>
      </w:pPr>
      <w:r>
        <w:rPr>
          <w:rFonts w:eastAsia="Times New Roman" w:cstheme="minorHAnsi"/>
          <w:sz w:val="28"/>
          <w:szCs w:val="28"/>
          <w:lang w:eastAsia="pt-BR"/>
        </w:rPr>
        <w:t xml:space="preserve"> </w:t>
      </w:r>
    </w:p>
    <w:p w:rsidR="009F5711" w:rsidRPr="00084CB9" w:rsidRDefault="009F5711" w:rsidP="00F66089">
      <w:pPr>
        <w:spacing w:after="0" w:line="240" w:lineRule="auto"/>
        <w:ind w:left="-567" w:right="-568"/>
        <w:jc w:val="both"/>
        <w:rPr>
          <w:rFonts w:eastAsia="Times New Roman" w:cstheme="minorHAnsi"/>
          <w:sz w:val="28"/>
          <w:szCs w:val="28"/>
          <w:lang w:eastAsia="pt-BR"/>
        </w:rPr>
      </w:pPr>
      <w:r w:rsidRPr="00084CB9">
        <w:rPr>
          <w:rFonts w:eastAsia="Times New Roman" w:cstheme="minorHAnsi"/>
          <w:b/>
          <w:sz w:val="28"/>
          <w:szCs w:val="28"/>
          <w:lang w:eastAsia="pt-BR"/>
        </w:rPr>
        <w:t>Art. 3º -</w:t>
      </w:r>
      <w:r w:rsidRPr="00084CB9">
        <w:rPr>
          <w:rFonts w:eastAsia="Times New Roman" w:cstheme="minorHAnsi"/>
          <w:sz w:val="28"/>
          <w:szCs w:val="28"/>
          <w:lang w:eastAsia="pt-BR"/>
        </w:rPr>
        <w:t xml:space="preserve"> As despesas decorrentes da execução deste Decreto Legislativo correrão por conta das dotações orçamentárias próprias, suplementadas se necessário.</w:t>
      </w:r>
    </w:p>
    <w:p w:rsidR="009F5711" w:rsidRPr="00084CB9" w:rsidRDefault="009F5711" w:rsidP="00F66089">
      <w:pPr>
        <w:spacing w:after="0" w:line="240" w:lineRule="auto"/>
        <w:ind w:left="-567" w:right="-568"/>
        <w:jc w:val="both"/>
        <w:rPr>
          <w:rFonts w:eastAsia="Times New Roman" w:cstheme="minorHAnsi"/>
          <w:sz w:val="28"/>
          <w:szCs w:val="28"/>
          <w:lang w:eastAsia="pt-BR"/>
        </w:rPr>
      </w:pPr>
    </w:p>
    <w:p w:rsidR="009F5711" w:rsidRPr="00084CB9" w:rsidRDefault="009F5711" w:rsidP="00F66089">
      <w:pPr>
        <w:spacing w:after="0" w:line="240" w:lineRule="auto"/>
        <w:ind w:left="-567" w:right="-568"/>
        <w:jc w:val="both"/>
        <w:rPr>
          <w:rFonts w:eastAsia="Times New Roman" w:cstheme="minorHAnsi"/>
          <w:sz w:val="28"/>
          <w:szCs w:val="28"/>
          <w:lang w:eastAsia="pt-BR"/>
        </w:rPr>
      </w:pPr>
      <w:r w:rsidRPr="00084CB9">
        <w:rPr>
          <w:rFonts w:eastAsia="Times New Roman" w:cstheme="minorHAnsi"/>
          <w:b/>
          <w:sz w:val="28"/>
          <w:szCs w:val="28"/>
          <w:lang w:eastAsia="pt-BR"/>
        </w:rPr>
        <w:t>Art. 4º -</w:t>
      </w:r>
      <w:r w:rsidRPr="00084CB9">
        <w:rPr>
          <w:rFonts w:eastAsia="Times New Roman" w:cstheme="minorHAnsi"/>
          <w:sz w:val="28"/>
          <w:szCs w:val="28"/>
          <w:lang w:eastAsia="pt-BR"/>
        </w:rPr>
        <w:t xml:space="preserve"> Este Decreto Legislativo entrará em vigor na data de sua publicação, revogadas as disposições em contrário.</w:t>
      </w:r>
    </w:p>
    <w:p w:rsidR="009F5711" w:rsidRPr="00084CB9" w:rsidRDefault="009F5711" w:rsidP="00F66089">
      <w:pPr>
        <w:spacing w:after="0" w:line="240" w:lineRule="auto"/>
        <w:ind w:left="-567" w:right="-568"/>
        <w:jc w:val="both"/>
        <w:rPr>
          <w:rFonts w:eastAsia="Times New Roman" w:cstheme="minorHAnsi"/>
          <w:sz w:val="28"/>
          <w:szCs w:val="28"/>
          <w:lang w:eastAsia="pt-BR"/>
        </w:rPr>
      </w:pPr>
    </w:p>
    <w:p w:rsidR="009F5711" w:rsidRPr="00084CB9" w:rsidRDefault="009F5711" w:rsidP="00F66089">
      <w:pPr>
        <w:tabs>
          <w:tab w:val="left" w:pos="284"/>
        </w:tabs>
        <w:spacing w:after="0" w:line="240" w:lineRule="auto"/>
        <w:ind w:left="-567" w:right="-568" w:firstLine="1843"/>
        <w:jc w:val="right"/>
        <w:rPr>
          <w:rFonts w:eastAsia="Times New Roman" w:cstheme="minorHAnsi"/>
          <w:sz w:val="28"/>
          <w:szCs w:val="28"/>
          <w:lang w:eastAsia="pt-BR"/>
        </w:rPr>
      </w:pPr>
      <w:r w:rsidRPr="00084CB9">
        <w:rPr>
          <w:rFonts w:eastAsia="Times New Roman" w:cstheme="minorHAnsi"/>
          <w:sz w:val="28"/>
          <w:szCs w:val="28"/>
          <w:lang w:eastAsia="pt-BR"/>
        </w:rPr>
        <w:t>Plenário das Deliberações José Serafim Borges</w:t>
      </w:r>
    </w:p>
    <w:p w:rsidR="009F5711" w:rsidRPr="00084CB9" w:rsidRDefault="009F5711" w:rsidP="00F66089">
      <w:pPr>
        <w:tabs>
          <w:tab w:val="left" w:pos="284"/>
        </w:tabs>
        <w:spacing w:after="0" w:line="240" w:lineRule="auto"/>
        <w:ind w:left="-567" w:right="-568" w:firstLine="1843"/>
        <w:jc w:val="right"/>
        <w:rPr>
          <w:rFonts w:eastAsia="Times New Roman" w:cstheme="minorHAnsi"/>
          <w:sz w:val="28"/>
          <w:szCs w:val="28"/>
          <w:lang w:eastAsia="pt-BR"/>
        </w:rPr>
      </w:pPr>
      <w:r w:rsidRPr="00084CB9">
        <w:rPr>
          <w:rFonts w:eastAsia="Times New Roman" w:cstheme="minorHAnsi"/>
          <w:sz w:val="28"/>
          <w:szCs w:val="28"/>
          <w:lang w:eastAsia="pt-BR"/>
        </w:rPr>
        <w:t xml:space="preserve"> Porto Esperidião – MT, em </w:t>
      </w:r>
      <w:r w:rsidR="000E2EC3">
        <w:rPr>
          <w:rFonts w:eastAsia="Times New Roman" w:cstheme="minorHAnsi"/>
          <w:sz w:val="28"/>
          <w:szCs w:val="28"/>
          <w:lang w:eastAsia="pt-BR"/>
        </w:rPr>
        <w:t xml:space="preserve">23 de abril </w:t>
      </w:r>
      <w:r w:rsidR="00F66089" w:rsidRPr="00084CB9">
        <w:rPr>
          <w:rFonts w:eastAsia="Times New Roman" w:cstheme="minorHAnsi"/>
          <w:sz w:val="28"/>
          <w:szCs w:val="28"/>
          <w:lang w:eastAsia="pt-BR"/>
        </w:rPr>
        <w:t>de 2018</w:t>
      </w:r>
      <w:r w:rsidRPr="00084CB9">
        <w:rPr>
          <w:rFonts w:eastAsia="Times New Roman" w:cstheme="minorHAnsi"/>
          <w:sz w:val="28"/>
          <w:szCs w:val="28"/>
          <w:lang w:eastAsia="pt-BR"/>
        </w:rPr>
        <w:t>.</w:t>
      </w:r>
    </w:p>
    <w:p w:rsidR="009F5711" w:rsidRPr="00084CB9" w:rsidRDefault="009F5711" w:rsidP="00F66089">
      <w:pPr>
        <w:tabs>
          <w:tab w:val="left" w:pos="284"/>
        </w:tabs>
        <w:spacing w:after="0" w:line="240" w:lineRule="auto"/>
        <w:ind w:left="-567" w:right="-568" w:firstLine="1843"/>
        <w:jc w:val="both"/>
        <w:rPr>
          <w:rFonts w:eastAsia="Times New Roman" w:cstheme="minorHAnsi"/>
          <w:sz w:val="28"/>
          <w:szCs w:val="28"/>
          <w:lang w:eastAsia="pt-BR"/>
        </w:rPr>
      </w:pPr>
    </w:p>
    <w:p w:rsidR="009F5711" w:rsidRPr="00084CB9" w:rsidRDefault="009F5711" w:rsidP="00F66089">
      <w:pPr>
        <w:tabs>
          <w:tab w:val="left" w:pos="284"/>
        </w:tabs>
        <w:spacing w:after="0" w:line="240" w:lineRule="auto"/>
        <w:ind w:left="-567" w:right="-568" w:firstLine="1843"/>
        <w:jc w:val="both"/>
        <w:rPr>
          <w:rFonts w:eastAsia="Times New Roman" w:cstheme="minorHAnsi"/>
          <w:sz w:val="28"/>
          <w:szCs w:val="28"/>
          <w:lang w:eastAsia="pt-BR"/>
        </w:rPr>
      </w:pPr>
    </w:p>
    <w:p w:rsidR="002E631C" w:rsidRPr="00084CB9" w:rsidRDefault="002E631C" w:rsidP="00F66089">
      <w:pPr>
        <w:tabs>
          <w:tab w:val="left" w:pos="284"/>
        </w:tabs>
        <w:spacing w:after="0" w:line="240" w:lineRule="auto"/>
        <w:ind w:left="-567" w:right="-568" w:firstLine="1843"/>
        <w:jc w:val="both"/>
        <w:rPr>
          <w:rFonts w:eastAsia="Times New Roman" w:cstheme="minorHAnsi"/>
          <w:sz w:val="28"/>
          <w:szCs w:val="28"/>
          <w:lang w:eastAsia="pt-BR"/>
        </w:rPr>
      </w:pPr>
    </w:p>
    <w:p w:rsidR="009F5711" w:rsidRPr="00084CB9" w:rsidRDefault="009F5711" w:rsidP="00F66089">
      <w:pPr>
        <w:tabs>
          <w:tab w:val="left" w:pos="284"/>
        </w:tabs>
        <w:spacing w:after="0" w:line="240" w:lineRule="auto"/>
        <w:ind w:left="-567" w:right="-568" w:firstLine="1843"/>
        <w:jc w:val="both"/>
        <w:rPr>
          <w:rFonts w:eastAsia="Times New Roman" w:cstheme="minorHAnsi"/>
          <w:sz w:val="28"/>
          <w:szCs w:val="28"/>
          <w:lang w:eastAsia="pt-BR"/>
        </w:rPr>
      </w:pPr>
    </w:p>
    <w:p w:rsidR="009F5711" w:rsidRPr="00084CB9" w:rsidRDefault="00111E14" w:rsidP="00F66089">
      <w:pPr>
        <w:spacing w:after="0" w:line="240" w:lineRule="auto"/>
        <w:ind w:left="-567" w:right="-568"/>
        <w:jc w:val="center"/>
        <w:rPr>
          <w:rFonts w:eastAsia="Times New Roman" w:cstheme="minorHAnsi"/>
          <w:b/>
          <w:sz w:val="28"/>
          <w:szCs w:val="28"/>
          <w:lang w:eastAsia="pt-BR"/>
        </w:rPr>
      </w:pPr>
      <w:r>
        <w:rPr>
          <w:rFonts w:eastAsia="Times New Roman" w:cstheme="minorHAnsi"/>
          <w:b/>
          <w:sz w:val="28"/>
          <w:szCs w:val="28"/>
          <w:lang w:eastAsia="pt-BR"/>
        </w:rPr>
        <w:t>Joelb Ferreira de Godoy</w:t>
      </w:r>
    </w:p>
    <w:p w:rsidR="009F5711" w:rsidRPr="00084CB9" w:rsidRDefault="009F5711" w:rsidP="00F66089">
      <w:pPr>
        <w:spacing w:after="0" w:line="240" w:lineRule="auto"/>
        <w:ind w:left="-567" w:right="-568"/>
        <w:jc w:val="center"/>
        <w:rPr>
          <w:rFonts w:eastAsia="Times New Roman" w:cstheme="minorHAnsi"/>
          <w:b/>
          <w:sz w:val="28"/>
          <w:szCs w:val="28"/>
          <w:lang w:eastAsia="pt-BR"/>
        </w:rPr>
      </w:pPr>
      <w:r w:rsidRPr="00084CB9">
        <w:rPr>
          <w:rFonts w:eastAsia="Times New Roman" w:cstheme="minorHAnsi"/>
          <w:b/>
          <w:sz w:val="28"/>
          <w:szCs w:val="28"/>
          <w:lang w:eastAsia="pt-BR"/>
        </w:rPr>
        <w:t>Vereador</w:t>
      </w:r>
    </w:p>
    <w:p w:rsidR="009F5711" w:rsidRPr="00084CB9" w:rsidRDefault="009F5711" w:rsidP="00F66089">
      <w:pPr>
        <w:spacing w:after="0" w:line="240" w:lineRule="auto"/>
        <w:ind w:left="-567" w:right="-568"/>
        <w:jc w:val="center"/>
        <w:rPr>
          <w:rFonts w:eastAsia="Times New Roman" w:cstheme="minorHAnsi"/>
          <w:sz w:val="28"/>
          <w:szCs w:val="28"/>
          <w:lang w:eastAsia="pt-BR"/>
        </w:rPr>
      </w:pPr>
    </w:p>
    <w:p w:rsidR="002E631C" w:rsidRDefault="002E631C" w:rsidP="00F66089">
      <w:pPr>
        <w:spacing w:after="0" w:line="240" w:lineRule="auto"/>
        <w:ind w:left="-567" w:right="-568"/>
        <w:jc w:val="both"/>
        <w:rPr>
          <w:rFonts w:eastAsia="Times New Roman" w:cstheme="minorHAnsi"/>
          <w:b/>
          <w:sz w:val="28"/>
          <w:szCs w:val="28"/>
          <w:lang w:eastAsia="pt-BR"/>
        </w:rPr>
      </w:pPr>
    </w:p>
    <w:p w:rsidR="00347211" w:rsidRDefault="00347211" w:rsidP="00F66089">
      <w:pPr>
        <w:spacing w:after="0" w:line="240" w:lineRule="auto"/>
        <w:ind w:left="-567" w:right="-568"/>
        <w:jc w:val="both"/>
        <w:rPr>
          <w:rFonts w:eastAsia="Times New Roman" w:cstheme="minorHAnsi"/>
          <w:b/>
          <w:sz w:val="28"/>
          <w:szCs w:val="28"/>
          <w:lang w:eastAsia="pt-BR"/>
        </w:rPr>
      </w:pPr>
    </w:p>
    <w:p w:rsidR="000E2EC3" w:rsidRDefault="000E2EC3" w:rsidP="00F66089">
      <w:pPr>
        <w:spacing w:after="0" w:line="240" w:lineRule="auto"/>
        <w:ind w:left="-567" w:right="-568"/>
        <w:jc w:val="both"/>
        <w:rPr>
          <w:rFonts w:eastAsia="Times New Roman" w:cstheme="minorHAnsi"/>
          <w:b/>
          <w:sz w:val="28"/>
          <w:szCs w:val="28"/>
          <w:lang w:eastAsia="pt-BR"/>
        </w:rPr>
      </w:pPr>
    </w:p>
    <w:p w:rsidR="000E2EC3" w:rsidRDefault="000E2EC3" w:rsidP="00F66089">
      <w:pPr>
        <w:spacing w:after="0" w:line="240" w:lineRule="auto"/>
        <w:ind w:left="-567" w:right="-568"/>
        <w:jc w:val="both"/>
        <w:rPr>
          <w:rFonts w:eastAsia="Times New Roman" w:cstheme="minorHAnsi"/>
          <w:b/>
          <w:sz w:val="28"/>
          <w:szCs w:val="28"/>
          <w:lang w:eastAsia="pt-BR"/>
        </w:rPr>
      </w:pPr>
    </w:p>
    <w:p w:rsidR="002E631C" w:rsidRPr="00084CB9" w:rsidRDefault="002E631C" w:rsidP="00F66089">
      <w:pPr>
        <w:spacing w:after="0" w:line="240" w:lineRule="auto"/>
        <w:ind w:left="-567" w:right="-568"/>
        <w:jc w:val="both"/>
        <w:rPr>
          <w:rFonts w:eastAsia="Times New Roman" w:cstheme="minorHAnsi"/>
          <w:b/>
          <w:sz w:val="28"/>
          <w:szCs w:val="28"/>
          <w:lang w:eastAsia="pt-BR"/>
        </w:rPr>
      </w:pPr>
    </w:p>
    <w:p w:rsidR="002E631C" w:rsidRPr="00084CB9" w:rsidRDefault="002E631C" w:rsidP="00F66089">
      <w:pPr>
        <w:spacing w:after="0" w:line="240" w:lineRule="auto"/>
        <w:ind w:left="-567" w:right="-568"/>
        <w:jc w:val="both"/>
        <w:rPr>
          <w:rFonts w:cstheme="minorHAnsi"/>
          <w:b/>
          <w:sz w:val="28"/>
          <w:szCs w:val="28"/>
        </w:rPr>
      </w:pPr>
      <w:r w:rsidRPr="00084CB9">
        <w:rPr>
          <w:rFonts w:eastAsia="Times New Roman" w:cstheme="minorHAnsi"/>
          <w:b/>
          <w:sz w:val="28"/>
          <w:szCs w:val="28"/>
          <w:lang w:eastAsia="pt-BR"/>
        </w:rPr>
        <w:t>PROJETO DE DECRETO LEGISLATIVO Nº 0</w:t>
      </w:r>
      <w:r w:rsidR="00111E14">
        <w:rPr>
          <w:rFonts w:eastAsia="Times New Roman" w:cstheme="minorHAnsi"/>
          <w:b/>
          <w:sz w:val="28"/>
          <w:szCs w:val="28"/>
          <w:lang w:eastAsia="pt-BR"/>
        </w:rPr>
        <w:t>6</w:t>
      </w:r>
      <w:r w:rsidRPr="00084CB9">
        <w:rPr>
          <w:rFonts w:eastAsia="Times New Roman" w:cstheme="minorHAnsi"/>
          <w:b/>
          <w:sz w:val="28"/>
          <w:szCs w:val="28"/>
          <w:lang w:eastAsia="pt-BR"/>
        </w:rPr>
        <w:t>/1</w:t>
      </w:r>
      <w:r w:rsidR="00F66089" w:rsidRPr="00084CB9">
        <w:rPr>
          <w:rFonts w:eastAsia="Times New Roman" w:cstheme="minorHAnsi"/>
          <w:b/>
          <w:sz w:val="28"/>
          <w:szCs w:val="28"/>
          <w:lang w:eastAsia="pt-BR"/>
        </w:rPr>
        <w:t>8</w:t>
      </w:r>
    </w:p>
    <w:p w:rsidR="00E6710E" w:rsidRPr="00084CB9" w:rsidRDefault="00E6710E" w:rsidP="00F66089">
      <w:pPr>
        <w:spacing w:after="0" w:line="240" w:lineRule="auto"/>
        <w:ind w:left="-567" w:right="-568"/>
        <w:jc w:val="center"/>
        <w:rPr>
          <w:rFonts w:cstheme="minorHAnsi"/>
          <w:b/>
          <w:sz w:val="28"/>
          <w:szCs w:val="28"/>
        </w:rPr>
      </w:pPr>
    </w:p>
    <w:p w:rsidR="002E631C" w:rsidRPr="00084CB9" w:rsidRDefault="002E631C" w:rsidP="00F66089">
      <w:pPr>
        <w:spacing w:after="0" w:line="240" w:lineRule="auto"/>
        <w:ind w:left="-567" w:right="-568"/>
        <w:jc w:val="center"/>
        <w:rPr>
          <w:rFonts w:cstheme="minorHAnsi"/>
          <w:b/>
          <w:sz w:val="28"/>
          <w:szCs w:val="28"/>
        </w:rPr>
      </w:pPr>
    </w:p>
    <w:p w:rsidR="002E631C" w:rsidRPr="00084CB9" w:rsidRDefault="002E631C" w:rsidP="00F66089">
      <w:pPr>
        <w:spacing w:after="0" w:line="240" w:lineRule="auto"/>
        <w:ind w:left="-567" w:right="-568"/>
        <w:jc w:val="center"/>
        <w:rPr>
          <w:rFonts w:cstheme="minorHAnsi"/>
          <w:b/>
          <w:sz w:val="28"/>
          <w:szCs w:val="28"/>
        </w:rPr>
      </w:pPr>
    </w:p>
    <w:p w:rsidR="003F7FD7" w:rsidRPr="00084CB9" w:rsidRDefault="003F7FD7" w:rsidP="00F66089">
      <w:pPr>
        <w:spacing w:after="0" w:line="240" w:lineRule="auto"/>
        <w:ind w:left="-567" w:right="-568"/>
        <w:jc w:val="center"/>
        <w:rPr>
          <w:rFonts w:cstheme="minorHAnsi"/>
          <w:b/>
          <w:sz w:val="28"/>
          <w:szCs w:val="28"/>
        </w:rPr>
      </w:pPr>
      <w:r w:rsidRPr="00084CB9">
        <w:rPr>
          <w:rFonts w:cstheme="minorHAnsi"/>
          <w:b/>
          <w:sz w:val="28"/>
          <w:szCs w:val="28"/>
        </w:rPr>
        <w:t>JUSTIFICATIVA</w:t>
      </w:r>
    </w:p>
    <w:p w:rsidR="000E0DE8" w:rsidRPr="00084CB9" w:rsidRDefault="000E0DE8" w:rsidP="00F66089">
      <w:pPr>
        <w:spacing w:after="0" w:line="240" w:lineRule="auto"/>
        <w:ind w:left="-567" w:right="-568"/>
        <w:jc w:val="center"/>
        <w:rPr>
          <w:rFonts w:cstheme="minorHAnsi"/>
          <w:b/>
          <w:sz w:val="28"/>
          <w:szCs w:val="28"/>
        </w:rPr>
      </w:pPr>
    </w:p>
    <w:p w:rsidR="003F7FD7" w:rsidRPr="00084CB9" w:rsidRDefault="003F7FD7" w:rsidP="00F66089">
      <w:pPr>
        <w:spacing w:after="0" w:line="240" w:lineRule="auto"/>
        <w:ind w:left="-567" w:right="-568"/>
        <w:jc w:val="center"/>
        <w:rPr>
          <w:rFonts w:cstheme="minorHAnsi"/>
          <w:b/>
          <w:sz w:val="28"/>
          <w:szCs w:val="28"/>
        </w:rPr>
      </w:pPr>
    </w:p>
    <w:p w:rsidR="009E6EF9" w:rsidRDefault="009E6EF9" w:rsidP="00F66089">
      <w:pPr>
        <w:spacing w:after="0" w:line="240" w:lineRule="auto"/>
        <w:ind w:left="-567" w:right="-568"/>
        <w:jc w:val="both"/>
        <w:rPr>
          <w:rFonts w:cstheme="minorHAnsi"/>
          <w:sz w:val="28"/>
          <w:szCs w:val="28"/>
        </w:rPr>
      </w:pPr>
      <w:r>
        <w:rPr>
          <w:rFonts w:cstheme="minorHAnsi"/>
          <w:sz w:val="28"/>
          <w:szCs w:val="28"/>
        </w:rPr>
        <w:t>Ilda Soares Pedraça Sales</w:t>
      </w:r>
      <w:r w:rsidR="00497E80">
        <w:rPr>
          <w:rFonts w:cstheme="minorHAnsi"/>
          <w:sz w:val="28"/>
          <w:szCs w:val="28"/>
        </w:rPr>
        <w:t>, nasc</w:t>
      </w:r>
      <w:r>
        <w:rPr>
          <w:rFonts w:cstheme="minorHAnsi"/>
          <w:sz w:val="28"/>
          <w:szCs w:val="28"/>
        </w:rPr>
        <w:t xml:space="preserve">eu na vizinha cidade de Cáceres, Estado de Mato Grosso, no dia 10 de janeiro de 1951, filha do casal João Pedraça e Santa Soares Pedraça, sendo a sexta </w:t>
      </w:r>
      <w:r w:rsidR="008D354E">
        <w:rPr>
          <w:rFonts w:cstheme="minorHAnsi"/>
          <w:sz w:val="28"/>
          <w:szCs w:val="28"/>
        </w:rPr>
        <w:t xml:space="preserve">prole </w:t>
      </w:r>
      <w:r>
        <w:rPr>
          <w:rFonts w:cstheme="minorHAnsi"/>
          <w:sz w:val="28"/>
          <w:szCs w:val="28"/>
        </w:rPr>
        <w:t>de um total de 09 filhos.</w:t>
      </w:r>
    </w:p>
    <w:p w:rsidR="009E6EF9" w:rsidRDefault="009E6EF9" w:rsidP="00F66089">
      <w:pPr>
        <w:spacing w:after="0" w:line="240" w:lineRule="auto"/>
        <w:ind w:left="-567" w:right="-568"/>
        <w:jc w:val="both"/>
        <w:rPr>
          <w:rFonts w:cstheme="minorHAnsi"/>
          <w:sz w:val="28"/>
          <w:szCs w:val="28"/>
        </w:rPr>
      </w:pPr>
    </w:p>
    <w:p w:rsidR="009E6EF9" w:rsidRDefault="009E6EF9" w:rsidP="00F66089">
      <w:pPr>
        <w:spacing w:after="0" w:line="240" w:lineRule="auto"/>
        <w:ind w:left="-567" w:right="-568"/>
        <w:jc w:val="both"/>
        <w:rPr>
          <w:rFonts w:cstheme="minorHAnsi"/>
          <w:sz w:val="28"/>
          <w:szCs w:val="28"/>
        </w:rPr>
      </w:pPr>
      <w:r>
        <w:rPr>
          <w:rFonts w:cstheme="minorHAnsi"/>
          <w:sz w:val="28"/>
          <w:szCs w:val="28"/>
        </w:rPr>
        <w:t>Sua formação educacional se deu n</w:t>
      </w:r>
      <w:r w:rsidR="000A46F4">
        <w:rPr>
          <w:rFonts w:cstheme="minorHAnsi"/>
          <w:sz w:val="28"/>
          <w:szCs w:val="28"/>
        </w:rPr>
        <w:t>a cidade natal</w:t>
      </w:r>
      <w:r>
        <w:rPr>
          <w:rFonts w:cstheme="minorHAnsi"/>
          <w:sz w:val="28"/>
          <w:szCs w:val="28"/>
        </w:rPr>
        <w:t xml:space="preserve">, </w:t>
      </w:r>
      <w:r w:rsidR="000A46F4">
        <w:rPr>
          <w:rFonts w:cstheme="minorHAnsi"/>
          <w:sz w:val="28"/>
          <w:szCs w:val="28"/>
        </w:rPr>
        <w:t>cursando o magistério do segundo grau, diplomando-se professora em 04 de novembro de 1999, na Escola Centro Estadual de Exames Supletivos.</w:t>
      </w:r>
    </w:p>
    <w:p w:rsidR="000A46F4" w:rsidRDefault="000A46F4" w:rsidP="00F66089">
      <w:pPr>
        <w:spacing w:after="0" w:line="240" w:lineRule="auto"/>
        <w:ind w:left="-567" w:right="-568"/>
        <w:jc w:val="both"/>
        <w:rPr>
          <w:rFonts w:cstheme="minorHAnsi"/>
          <w:sz w:val="28"/>
          <w:szCs w:val="28"/>
        </w:rPr>
      </w:pPr>
    </w:p>
    <w:p w:rsidR="009E6EF9" w:rsidRDefault="009E6EF9" w:rsidP="00F66089">
      <w:pPr>
        <w:spacing w:after="0" w:line="240" w:lineRule="auto"/>
        <w:ind w:left="-567" w:right="-568"/>
        <w:jc w:val="both"/>
        <w:rPr>
          <w:rFonts w:cstheme="minorHAnsi"/>
          <w:sz w:val="28"/>
          <w:szCs w:val="28"/>
        </w:rPr>
      </w:pPr>
      <w:r>
        <w:rPr>
          <w:rFonts w:cstheme="minorHAnsi"/>
          <w:sz w:val="28"/>
          <w:szCs w:val="28"/>
        </w:rPr>
        <w:t>Ainda jovem, com apenas 21 anos de idade, veio a residir em Porto Esperidião em 1971, quando então a educação deste município estava em seus primórdios.</w:t>
      </w:r>
    </w:p>
    <w:p w:rsidR="009E6EF9" w:rsidRDefault="009E6EF9" w:rsidP="00F66089">
      <w:pPr>
        <w:spacing w:after="0" w:line="240" w:lineRule="auto"/>
        <w:ind w:left="-567" w:right="-568"/>
        <w:jc w:val="both"/>
        <w:rPr>
          <w:rFonts w:cstheme="minorHAnsi"/>
          <w:sz w:val="28"/>
          <w:szCs w:val="28"/>
        </w:rPr>
      </w:pPr>
    </w:p>
    <w:p w:rsidR="00DA370A" w:rsidRDefault="009E6EF9" w:rsidP="00F66089">
      <w:pPr>
        <w:spacing w:after="0" w:line="240" w:lineRule="auto"/>
        <w:ind w:left="-567" w:right="-568"/>
        <w:jc w:val="both"/>
        <w:rPr>
          <w:rFonts w:cstheme="minorHAnsi"/>
          <w:sz w:val="28"/>
          <w:szCs w:val="28"/>
        </w:rPr>
      </w:pPr>
      <w:r>
        <w:rPr>
          <w:rFonts w:cstheme="minorHAnsi"/>
          <w:sz w:val="28"/>
          <w:szCs w:val="28"/>
        </w:rPr>
        <w:t>Dedicada</w:t>
      </w:r>
      <w:r w:rsidR="00DA370A">
        <w:rPr>
          <w:rFonts w:cstheme="minorHAnsi"/>
          <w:sz w:val="28"/>
          <w:szCs w:val="28"/>
        </w:rPr>
        <w:t xml:space="preserve"> à educação, visionária e com propósitos bem definidos de elevar o grau de alfabetização do então Distrito de Porto Esperidião, </w:t>
      </w:r>
      <w:r w:rsidR="00654CF0">
        <w:rPr>
          <w:rFonts w:cstheme="minorHAnsi"/>
          <w:sz w:val="28"/>
          <w:szCs w:val="28"/>
        </w:rPr>
        <w:t xml:space="preserve">em 1972 </w:t>
      </w:r>
      <w:r w:rsidR="00DA370A">
        <w:rPr>
          <w:rFonts w:cstheme="minorHAnsi"/>
          <w:sz w:val="28"/>
          <w:szCs w:val="28"/>
        </w:rPr>
        <w:t>emprestou seu conhecimento aos estudantes à época, lecionando e disciplinando centenas de discentes</w:t>
      </w:r>
      <w:r w:rsidR="00654CF0">
        <w:rPr>
          <w:rFonts w:cstheme="minorHAnsi"/>
          <w:sz w:val="28"/>
          <w:szCs w:val="28"/>
        </w:rPr>
        <w:t xml:space="preserve"> da Escola Reunidas de Porto Esperidião</w:t>
      </w:r>
      <w:r w:rsidR="00DA370A">
        <w:rPr>
          <w:rFonts w:cstheme="minorHAnsi"/>
          <w:sz w:val="28"/>
          <w:szCs w:val="28"/>
        </w:rPr>
        <w:t>, aplicando instruções e preparando os futuros cidadãos desta plaga.</w:t>
      </w:r>
    </w:p>
    <w:p w:rsidR="00DA370A" w:rsidRDefault="00DA370A" w:rsidP="00F66089">
      <w:pPr>
        <w:spacing w:after="0" w:line="240" w:lineRule="auto"/>
        <w:ind w:left="-567" w:right="-568"/>
        <w:jc w:val="both"/>
        <w:rPr>
          <w:rFonts w:cstheme="minorHAnsi"/>
          <w:sz w:val="28"/>
          <w:szCs w:val="28"/>
        </w:rPr>
      </w:pPr>
    </w:p>
    <w:p w:rsidR="008D354E" w:rsidRDefault="00DA370A" w:rsidP="00F66089">
      <w:pPr>
        <w:spacing w:after="0" w:line="240" w:lineRule="auto"/>
        <w:ind w:left="-567" w:right="-568"/>
        <w:jc w:val="both"/>
        <w:rPr>
          <w:rFonts w:cstheme="minorHAnsi"/>
          <w:sz w:val="28"/>
          <w:szCs w:val="28"/>
        </w:rPr>
      </w:pPr>
      <w:r>
        <w:rPr>
          <w:rFonts w:cstheme="minorHAnsi"/>
          <w:sz w:val="28"/>
          <w:szCs w:val="28"/>
        </w:rPr>
        <w:t xml:space="preserve">Em 1973, neste </w:t>
      </w:r>
      <w:r w:rsidR="008D354E">
        <w:rPr>
          <w:rFonts w:cstheme="minorHAnsi"/>
          <w:sz w:val="28"/>
          <w:szCs w:val="28"/>
        </w:rPr>
        <w:t>Município</w:t>
      </w:r>
      <w:r>
        <w:rPr>
          <w:rFonts w:cstheme="minorHAnsi"/>
          <w:sz w:val="28"/>
          <w:szCs w:val="28"/>
        </w:rPr>
        <w:t xml:space="preserve">, trocou alianças e votos de </w:t>
      </w:r>
      <w:r w:rsidR="00225920">
        <w:rPr>
          <w:rFonts w:cstheme="minorHAnsi"/>
          <w:sz w:val="28"/>
          <w:szCs w:val="28"/>
        </w:rPr>
        <w:t>união com Hugo Sales</w:t>
      </w:r>
      <w:r w:rsidR="008D354E">
        <w:rPr>
          <w:rFonts w:cstheme="minorHAnsi"/>
          <w:sz w:val="28"/>
          <w:szCs w:val="28"/>
        </w:rPr>
        <w:t>, esposo com que veio a ter 04 filhos, a saber: Fabiane Maria, Paulo Henrique, Flávia de Fátima e Fábia Cristina.</w:t>
      </w:r>
    </w:p>
    <w:p w:rsidR="008D354E" w:rsidRDefault="008D354E" w:rsidP="00F66089">
      <w:pPr>
        <w:spacing w:after="0" w:line="240" w:lineRule="auto"/>
        <w:ind w:left="-567" w:right="-568"/>
        <w:jc w:val="both"/>
        <w:rPr>
          <w:rFonts w:cstheme="minorHAnsi"/>
          <w:sz w:val="28"/>
          <w:szCs w:val="28"/>
        </w:rPr>
      </w:pPr>
    </w:p>
    <w:p w:rsidR="00654CF0" w:rsidRDefault="008D354E" w:rsidP="00F66089">
      <w:pPr>
        <w:spacing w:after="0" w:line="240" w:lineRule="auto"/>
        <w:ind w:left="-567" w:right="-568"/>
        <w:jc w:val="both"/>
        <w:rPr>
          <w:rFonts w:cstheme="minorHAnsi"/>
          <w:sz w:val="28"/>
          <w:szCs w:val="28"/>
        </w:rPr>
      </w:pPr>
      <w:r>
        <w:rPr>
          <w:rFonts w:cstheme="minorHAnsi"/>
          <w:sz w:val="28"/>
          <w:szCs w:val="28"/>
        </w:rPr>
        <w:t xml:space="preserve">De espírito indomável pela questão educacional, lutou bravamente </w:t>
      </w:r>
      <w:r w:rsidR="00654CF0">
        <w:rPr>
          <w:rFonts w:cstheme="minorHAnsi"/>
          <w:sz w:val="28"/>
          <w:szCs w:val="28"/>
        </w:rPr>
        <w:t>pela construção da Escola Estadual 13 de Maio, estando à frente de comissão constituída para essa finalidade, participando ativamente das decisões que culminaram com a construção dessa unidade de ensino nos idos de 1979.</w:t>
      </w:r>
    </w:p>
    <w:p w:rsidR="00654CF0" w:rsidRDefault="00654CF0" w:rsidP="00F66089">
      <w:pPr>
        <w:spacing w:after="0" w:line="240" w:lineRule="auto"/>
        <w:ind w:left="-567" w:right="-568"/>
        <w:jc w:val="both"/>
        <w:rPr>
          <w:rFonts w:cstheme="minorHAnsi"/>
          <w:sz w:val="28"/>
          <w:szCs w:val="28"/>
        </w:rPr>
      </w:pPr>
    </w:p>
    <w:p w:rsidR="006667F0" w:rsidRDefault="006667F0" w:rsidP="00F66089">
      <w:pPr>
        <w:spacing w:after="0" w:line="240" w:lineRule="auto"/>
        <w:ind w:left="-567" w:right="-568"/>
        <w:jc w:val="both"/>
        <w:rPr>
          <w:rFonts w:cstheme="minorHAnsi"/>
          <w:sz w:val="28"/>
          <w:szCs w:val="28"/>
        </w:rPr>
      </w:pPr>
      <w:r>
        <w:rPr>
          <w:rFonts w:cstheme="minorHAnsi"/>
          <w:sz w:val="28"/>
          <w:szCs w:val="28"/>
        </w:rPr>
        <w:t xml:space="preserve">Não aceitando que os jovens, após formação fundamental, à época tivessem que estudar em cidades vizinhas, batalhou pela </w:t>
      </w:r>
      <w:r w:rsidR="008D354E">
        <w:rPr>
          <w:rFonts w:cstheme="minorHAnsi"/>
          <w:sz w:val="28"/>
          <w:szCs w:val="28"/>
        </w:rPr>
        <w:t xml:space="preserve">implantação do segundo grau em Porto Esperidião, </w:t>
      </w:r>
      <w:r>
        <w:rPr>
          <w:rFonts w:cstheme="minorHAnsi"/>
          <w:sz w:val="28"/>
          <w:szCs w:val="28"/>
        </w:rPr>
        <w:t xml:space="preserve">desafio que foi superado no ano de </w:t>
      </w:r>
      <w:r w:rsidR="000A46F4">
        <w:rPr>
          <w:rFonts w:cstheme="minorHAnsi"/>
          <w:sz w:val="28"/>
          <w:szCs w:val="28"/>
        </w:rPr>
        <w:t>1980</w:t>
      </w:r>
      <w:r>
        <w:rPr>
          <w:rFonts w:cstheme="minorHAnsi"/>
          <w:sz w:val="28"/>
          <w:szCs w:val="28"/>
        </w:rPr>
        <w:t>, ocasião em que se instalou a primeira turma do curso de propedêutico, com aproximadamente 20 alunos.</w:t>
      </w:r>
    </w:p>
    <w:p w:rsidR="006667F0" w:rsidRDefault="006667F0" w:rsidP="00F66089">
      <w:pPr>
        <w:spacing w:after="0" w:line="240" w:lineRule="auto"/>
        <w:ind w:left="-567" w:right="-568"/>
        <w:jc w:val="both"/>
        <w:rPr>
          <w:rFonts w:cstheme="minorHAnsi"/>
          <w:sz w:val="28"/>
          <w:szCs w:val="28"/>
        </w:rPr>
      </w:pPr>
    </w:p>
    <w:p w:rsidR="000A46F4" w:rsidRDefault="000A46F4" w:rsidP="00F66089">
      <w:pPr>
        <w:spacing w:after="0" w:line="240" w:lineRule="auto"/>
        <w:ind w:left="-567" w:right="-568"/>
        <w:jc w:val="both"/>
        <w:rPr>
          <w:rFonts w:cstheme="minorHAnsi"/>
          <w:sz w:val="28"/>
          <w:szCs w:val="28"/>
        </w:rPr>
      </w:pPr>
    </w:p>
    <w:p w:rsidR="000A46F4" w:rsidRDefault="000A46F4" w:rsidP="00F66089">
      <w:pPr>
        <w:spacing w:after="0" w:line="240" w:lineRule="auto"/>
        <w:ind w:left="-567" w:right="-568"/>
        <w:jc w:val="both"/>
        <w:rPr>
          <w:rFonts w:cstheme="minorHAnsi"/>
          <w:sz w:val="28"/>
          <w:szCs w:val="28"/>
        </w:rPr>
      </w:pPr>
    </w:p>
    <w:p w:rsidR="000A46F4" w:rsidRDefault="000A46F4" w:rsidP="00F66089">
      <w:pPr>
        <w:spacing w:after="0" w:line="240" w:lineRule="auto"/>
        <w:ind w:left="-567" w:right="-568"/>
        <w:jc w:val="both"/>
        <w:rPr>
          <w:rFonts w:cstheme="minorHAnsi"/>
          <w:sz w:val="28"/>
          <w:szCs w:val="28"/>
        </w:rPr>
      </w:pPr>
    </w:p>
    <w:p w:rsidR="000A46F4" w:rsidRDefault="000A46F4" w:rsidP="00F66089">
      <w:pPr>
        <w:spacing w:after="0" w:line="240" w:lineRule="auto"/>
        <w:ind w:left="-567" w:right="-568"/>
        <w:jc w:val="both"/>
        <w:rPr>
          <w:rFonts w:cstheme="minorHAnsi"/>
          <w:sz w:val="28"/>
          <w:szCs w:val="28"/>
        </w:rPr>
      </w:pPr>
    </w:p>
    <w:p w:rsidR="000A46F4" w:rsidRDefault="000A46F4" w:rsidP="00F66089">
      <w:pPr>
        <w:spacing w:after="0" w:line="240" w:lineRule="auto"/>
        <w:ind w:left="-567" w:right="-568"/>
        <w:jc w:val="both"/>
        <w:rPr>
          <w:rFonts w:cstheme="minorHAnsi"/>
          <w:sz w:val="28"/>
          <w:szCs w:val="28"/>
        </w:rPr>
      </w:pPr>
      <w:r>
        <w:rPr>
          <w:rFonts w:cstheme="minorHAnsi"/>
          <w:sz w:val="28"/>
          <w:szCs w:val="28"/>
        </w:rPr>
        <w:t>Em 25 de março de 2002, conquistou com louvor e maestria a especialização em Técnico Administrativo Educacional e Habilitação em Administração Escolar.</w:t>
      </w:r>
    </w:p>
    <w:p w:rsidR="000A46F4" w:rsidRDefault="000A46F4" w:rsidP="00F66089">
      <w:pPr>
        <w:spacing w:after="0" w:line="240" w:lineRule="auto"/>
        <w:ind w:left="-567" w:right="-568"/>
        <w:jc w:val="both"/>
        <w:rPr>
          <w:rFonts w:cstheme="minorHAnsi"/>
          <w:sz w:val="28"/>
          <w:szCs w:val="28"/>
        </w:rPr>
      </w:pPr>
    </w:p>
    <w:p w:rsidR="009E6EF9" w:rsidRDefault="006667F0" w:rsidP="00F66089">
      <w:pPr>
        <w:spacing w:after="0" w:line="240" w:lineRule="auto"/>
        <w:ind w:left="-567" w:right="-568"/>
        <w:jc w:val="both"/>
        <w:rPr>
          <w:rFonts w:cstheme="minorHAnsi"/>
          <w:sz w:val="28"/>
          <w:szCs w:val="28"/>
        </w:rPr>
      </w:pPr>
      <w:r>
        <w:rPr>
          <w:rFonts w:cstheme="minorHAnsi"/>
          <w:sz w:val="28"/>
          <w:szCs w:val="28"/>
        </w:rPr>
        <w:t>Depois de longos anos dedicados ao ensino deste município</w:t>
      </w:r>
      <w:r w:rsidR="00DA370A">
        <w:rPr>
          <w:rFonts w:cstheme="minorHAnsi"/>
          <w:sz w:val="28"/>
          <w:szCs w:val="28"/>
        </w:rPr>
        <w:t>,</w:t>
      </w:r>
      <w:r>
        <w:rPr>
          <w:rFonts w:cstheme="minorHAnsi"/>
          <w:sz w:val="28"/>
          <w:szCs w:val="28"/>
        </w:rPr>
        <w:t xml:space="preserve"> esta exemplar educadora, merecidamente, aposentou-se em </w:t>
      </w:r>
      <w:r w:rsidR="000A46F4">
        <w:rPr>
          <w:rFonts w:cstheme="minorHAnsi"/>
          <w:sz w:val="28"/>
          <w:szCs w:val="28"/>
        </w:rPr>
        <w:t>2005</w:t>
      </w:r>
      <w:r>
        <w:rPr>
          <w:rFonts w:cstheme="minorHAnsi"/>
          <w:sz w:val="28"/>
          <w:szCs w:val="28"/>
        </w:rPr>
        <w:t>, encerrando suas atividades</w:t>
      </w:r>
      <w:r w:rsidR="000A46F4">
        <w:rPr>
          <w:rFonts w:cstheme="minorHAnsi"/>
          <w:sz w:val="28"/>
          <w:szCs w:val="28"/>
        </w:rPr>
        <w:t xml:space="preserve"> profissionais</w:t>
      </w:r>
      <w:r>
        <w:rPr>
          <w:rFonts w:cstheme="minorHAnsi"/>
          <w:sz w:val="28"/>
          <w:szCs w:val="28"/>
        </w:rPr>
        <w:t>, vivendo em função dos netos e netas, ensinando as primeiras letras a estes</w:t>
      </w:r>
      <w:r w:rsidR="00EB5E37">
        <w:rPr>
          <w:rFonts w:cstheme="minorHAnsi"/>
          <w:sz w:val="28"/>
          <w:szCs w:val="28"/>
        </w:rPr>
        <w:t xml:space="preserve">. </w:t>
      </w:r>
      <w:r>
        <w:rPr>
          <w:rFonts w:cstheme="minorHAnsi"/>
          <w:sz w:val="28"/>
          <w:szCs w:val="28"/>
        </w:rPr>
        <w:t xml:space="preserve">    </w:t>
      </w:r>
      <w:r w:rsidR="00DA370A">
        <w:rPr>
          <w:rFonts w:cstheme="minorHAnsi"/>
          <w:sz w:val="28"/>
          <w:szCs w:val="28"/>
        </w:rPr>
        <w:t xml:space="preserve">  </w:t>
      </w:r>
    </w:p>
    <w:p w:rsidR="009E6EF9" w:rsidRDefault="009E6EF9" w:rsidP="00F66089">
      <w:pPr>
        <w:spacing w:after="0" w:line="240" w:lineRule="auto"/>
        <w:ind w:left="-567" w:right="-568"/>
        <w:jc w:val="both"/>
        <w:rPr>
          <w:rFonts w:cstheme="minorHAnsi"/>
          <w:sz w:val="28"/>
          <w:szCs w:val="28"/>
        </w:rPr>
      </w:pPr>
    </w:p>
    <w:p w:rsidR="006B5616" w:rsidRDefault="00EB5E37" w:rsidP="00F66089">
      <w:pPr>
        <w:spacing w:after="0" w:line="240" w:lineRule="auto"/>
        <w:ind w:left="-567" w:right="-568"/>
        <w:jc w:val="both"/>
        <w:rPr>
          <w:rFonts w:cstheme="minorHAnsi"/>
          <w:sz w:val="28"/>
          <w:szCs w:val="28"/>
        </w:rPr>
      </w:pPr>
      <w:r>
        <w:rPr>
          <w:rFonts w:cstheme="minorHAnsi"/>
          <w:sz w:val="28"/>
          <w:szCs w:val="28"/>
        </w:rPr>
        <w:t>Por ter a</w:t>
      </w:r>
      <w:r w:rsidR="00D23735">
        <w:rPr>
          <w:rFonts w:cstheme="minorHAnsi"/>
          <w:sz w:val="28"/>
          <w:szCs w:val="28"/>
        </w:rPr>
        <w:t xml:space="preserve">plicado sua erudição em favor dos seus alunos, colocando-os no caminho </w:t>
      </w:r>
      <w:r w:rsidR="00CE73BC">
        <w:rPr>
          <w:rFonts w:cstheme="minorHAnsi"/>
          <w:sz w:val="28"/>
          <w:szCs w:val="28"/>
        </w:rPr>
        <w:t>da escola, transmitido seu conhecimento para formá-los em respeitáveis cidadãos</w:t>
      </w:r>
      <w:r>
        <w:rPr>
          <w:rFonts w:cstheme="minorHAnsi"/>
          <w:sz w:val="28"/>
          <w:szCs w:val="28"/>
        </w:rPr>
        <w:t>, assistido e alfabetizado centenas de jovens desta municipalidade, sendo m</w:t>
      </w:r>
      <w:r w:rsidR="004142F4">
        <w:rPr>
          <w:rFonts w:cstheme="minorHAnsi"/>
          <w:sz w:val="28"/>
          <w:szCs w:val="28"/>
        </w:rPr>
        <w:t xml:space="preserve">ãe exemplar, </w:t>
      </w:r>
      <w:r>
        <w:rPr>
          <w:rFonts w:cstheme="minorHAnsi"/>
          <w:sz w:val="28"/>
          <w:szCs w:val="28"/>
        </w:rPr>
        <w:t>avó profícua e seminal e outros atributos</w:t>
      </w:r>
      <w:r w:rsidR="00542C55">
        <w:rPr>
          <w:rFonts w:cstheme="minorHAnsi"/>
          <w:sz w:val="28"/>
          <w:szCs w:val="28"/>
        </w:rPr>
        <w:t xml:space="preserve"> mais que fazem desta senhora distinta personalidade,</w:t>
      </w:r>
      <w:r w:rsidR="006B5616">
        <w:rPr>
          <w:rFonts w:cstheme="minorHAnsi"/>
          <w:sz w:val="28"/>
          <w:szCs w:val="28"/>
        </w:rPr>
        <w:t xml:space="preserve"> merece</w:t>
      </w:r>
      <w:r>
        <w:rPr>
          <w:rFonts w:cstheme="minorHAnsi"/>
          <w:sz w:val="28"/>
          <w:szCs w:val="28"/>
        </w:rPr>
        <w:t xml:space="preserve"> </w:t>
      </w:r>
      <w:r w:rsidR="006B5616">
        <w:rPr>
          <w:rFonts w:cstheme="minorHAnsi"/>
          <w:sz w:val="28"/>
          <w:szCs w:val="28"/>
        </w:rPr>
        <w:t>reconhecimento e honraria.</w:t>
      </w:r>
    </w:p>
    <w:p w:rsidR="006B5616" w:rsidRDefault="006B5616" w:rsidP="00F66089">
      <w:pPr>
        <w:spacing w:after="0" w:line="240" w:lineRule="auto"/>
        <w:ind w:left="-567" w:right="-568"/>
        <w:jc w:val="both"/>
        <w:rPr>
          <w:rFonts w:cstheme="minorHAnsi"/>
          <w:sz w:val="28"/>
          <w:szCs w:val="28"/>
        </w:rPr>
      </w:pPr>
    </w:p>
    <w:p w:rsidR="00D02E20" w:rsidRDefault="006B5616" w:rsidP="00D02E20">
      <w:pPr>
        <w:spacing w:after="0" w:line="240" w:lineRule="auto"/>
        <w:ind w:left="-567" w:right="-568"/>
        <w:jc w:val="both"/>
        <w:rPr>
          <w:rFonts w:cstheme="minorHAnsi"/>
          <w:sz w:val="28"/>
          <w:szCs w:val="28"/>
        </w:rPr>
      </w:pPr>
      <w:r>
        <w:rPr>
          <w:rFonts w:cstheme="minorHAnsi"/>
          <w:sz w:val="28"/>
          <w:szCs w:val="28"/>
        </w:rPr>
        <w:t xml:space="preserve">Mulher guerreira, de reputação </w:t>
      </w:r>
      <w:r w:rsidR="009E498C">
        <w:rPr>
          <w:rFonts w:cstheme="minorHAnsi"/>
          <w:sz w:val="28"/>
          <w:szCs w:val="28"/>
        </w:rPr>
        <w:t>impoluta</w:t>
      </w:r>
      <w:r>
        <w:rPr>
          <w:rFonts w:cstheme="minorHAnsi"/>
          <w:sz w:val="28"/>
          <w:szCs w:val="28"/>
        </w:rPr>
        <w:t xml:space="preserve">, </w:t>
      </w:r>
      <w:r w:rsidR="009E498C">
        <w:rPr>
          <w:rFonts w:cstheme="minorHAnsi"/>
          <w:sz w:val="28"/>
          <w:szCs w:val="28"/>
        </w:rPr>
        <w:t>digna</w:t>
      </w:r>
      <w:r>
        <w:rPr>
          <w:rFonts w:cstheme="minorHAnsi"/>
          <w:sz w:val="28"/>
          <w:szCs w:val="28"/>
        </w:rPr>
        <w:t xml:space="preserve"> de aplausos, </w:t>
      </w:r>
      <w:r w:rsidR="009E498C">
        <w:rPr>
          <w:rFonts w:cstheme="minorHAnsi"/>
          <w:sz w:val="28"/>
          <w:szCs w:val="28"/>
        </w:rPr>
        <w:t xml:space="preserve">protagonista </w:t>
      </w:r>
      <w:r>
        <w:rPr>
          <w:rFonts w:cstheme="minorHAnsi"/>
          <w:sz w:val="28"/>
          <w:szCs w:val="28"/>
        </w:rPr>
        <w:t xml:space="preserve">educacional, </w:t>
      </w:r>
      <w:r w:rsidR="009E498C">
        <w:rPr>
          <w:rFonts w:cstheme="minorHAnsi"/>
          <w:sz w:val="28"/>
          <w:szCs w:val="28"/>
        </w:rPr>
        <w:t>inabalável em seus princípios e ideais</w:t>
      </w:r>
      <w:r>
        <w:rPr>
          <w:rFonts w:cstheme="minorHAnsi"/>
          <w:sz w:val="28"/>
          <w:szCs w:val="28"/>
        </w:rPr>
        <w:t xml:space="preserve">, esta senhora </w:t>
      </w:r>
      <w:r w:rsidR="005F7112">
        <w:rPr>
          <w:rFonts w:cstheme="minorHAnsi"/>
          <w:sz w:val="28"/>
          <w:szCs w:val="28"/>
        </w:rPr>
        <w:t>é legitim</w:t>
      </w:r>
      <w:r>
        <w:rPr>
          <w:rFonts w:cstheme="minorHAnsi"/>
          <w:sz w:val="28"/>
          <w:szCs w:val="28"/>
        </w:rPr>
        <w:t xml:space="preserve">a benemérita </w:t>
      </w:r>
      <w:r w:rsidR="005F7112">
        <w:rPr>
          <w:rFonts w:cstheme="minorHAnsi"/>
          <w:sz w:val="28"/>
          <w:szCs w:val="28"/>
        </w:rPr>
        <w:t xml:space="preserve">de título de cidadania.  </w:t>
      </w:r>
      <w:r w:rsidR="00D02E20">
        <w:rPr>
          <w:rFonts w:cstheme="minorHAnsi"/>
          <w:sz w:val="28"/>
          <w:szCs w:val="28"/>
        </w:rPr>
        <w:t xml:space="preserve">     </w:t>
      </w:r>
    </w:p>
    <w:p w:rsidR="00E7492B" w:rsidRDefault="00D02E20" w:rsidP="00EE3779">
      <w:pPr>
        <w:spacing w:after="0" w:line="240" w:lineRule="auto"/>
        <w:ind w:left="-567" w:right="-568"/>
        <w:jc w:val="both"/>
        <w:rPr>
          <w:rFonts w:cstheme="minorHAnsi"/>
          <w:sz w:val="28"/>
          <w:szCs w:val="28"/>
        </w:rPr>
      </w:pPr>
      <w:r>
        <w:rPr>
          <w:rFonts w:cstheme="minorHAnsi"/>
          <w:sz w:val="28"/>
          <w:szCs w:val="28"/>
        </w:rPr>
        <w:t xml:space="preserve"> </w:t>
      </w:r>
    </w:p>
    <w:p w:rsidR="00711948" w:rsidRPr="00084CB9" w:rsidRDefault="008B054C" w:rsidP="00F66089">
      <w:pPr>
        <w:spacing w:after="0" w:line="240" w:lineRule="auto"/>
        <w:ind w:left="-567" w:right="-568"/>
        <w:jc w:val="both"/>
        <w:rPr>
          <w:rFonts w:cstheme="minorHAnsi"/>
          <w:sz w:val="28"/>
          <w:szCs w:val="28"/>
        </w:rPr>
      </w:pPr>
      <w:r>
        <w:rPr>
          <w:rFonts w:cstheme="minorHAnsi"/>
          <w:sz w:val="28"/>
          <w:szCs w:val="28"/>
        </w:rPr>
        <w:t xml:space="preserve">Em virtude </w:t>
      </w:r>
      <w:r w:rsidR="00D23735">
        <w:rPr>
          <w:rFonts w:cstheme="minorHAnsi"/>
          <w:sz w:val="28"/>
          <w:szCs w:val="28"/>
        </w:rPr>
        <w:t>do exposto</w:t>
      </w:r>
      <w:r w:rsidR="0021001E">
        <w:rPr>
          <w:rFonts w:cstheme="minorHAnsi"/>
          <w:sz w:val="28"/>
          <w:szCs w:val="28"/>
        </w:rPr>
        <w:t xml:space="preserve"> </w:t>
      </w:r>
      <w:r w:rsidR="00D23735">
        <w:rPr>
          <w:rFonts w:cstheme="minorHAnsi"/>
          <w:sz w:val="28"/>
          <w:szCs w:val="28"/>
        </w:rPr>
        <w:t>e convict</w:t>
      </w:r>
      <w:r w:rsidR="009E498C">
        <w:rPr>
          <w:rFonts w:cstheme="minorHAnsi"/>
          <w:sz w:val="28"/>
          <w:szCs w:val="28"/>
        </w:rPr>
        <w:t>o</w:t>
      </w:r>
      <w:r w:rsidR="005F7112">
        <w:rPr>
          <w:rFonts w:cstheme="minorHAnsi"/>
          <w:sz w:val="28"/>
          <w:szCs w:val="28"/>
        </w:rPr>
        <w:t xml:space="preserve"> da </w:t>
      </w:r>
      <w:r w:rsidR="009E498C">
        <w:rPr>
          <w:rFonts w:cstheme="minorHAnsi"/>
          <w:sz w:val="28"/>
          <w:szCs w:val="28"/>
        </w:rPr>
        <w:t>probi</w:t>
      </w:r>
      <w:r w:rsidR="005F7112">
        <w:rPr>
          <w:rFonts w:cstheme="minorHAnsi"/>
          <w:sz w:val="28"/>
          <w:szCs w:val="28"/>
        </w:rPr>
        <w:t>dade</w:t>
      </w:r>
      <w:r w:rsidR="00711948" w:rsidRPr="00084CB9">
        <w:rPr>
          <w:rFonts w:cstheme="minorHAnsi"/>
          <w:sz w:val="28"/>
          <w:szCs w:val="28"/>
        </w:rPr>
        <w:t xml:space="preserve"> pela relevância d</w:t>
      </w:r>
      <w:r w:rsidR="009E498C">
        <w:rPr>
          <w:rFonts w:cstheme="minorHAnsi"/>
          <w:sz w:val="28"/>
          <w:szCs w:val="28"/>
        </w:rPr>
        <w:t>os serviços prestados</w:t>
      </w:r>
      <w:r w:rsidR="006B5616">
        <w:rPr>
          <w:rFonts w:cstheme="minorHAnsi"/>
          <w:sz w:val="28"/>
          <w:szCs w:val="28"/>
        </w:rPr>
        <w:t xml:space="preserve"> desenvolvid</w:t>
      </w:r>
      <w:r w:rsidR="009E498C">
        <w:rPr>
          <w:rFonts w:cstheme="minorHAnsi"/>
          <w:sz w:val="28"/>
          <w:szCs w:val="28"/>
        </w:rPr>
        <w:t xml:space="preserve">os e materializados </w:t>
      </w:r>
      <w:r w:rsidR="006B5616">
        <w:rPr>
          <w:rFonts w:cstheme="minorHAnsi"/>
          <w:sz w:val="28"/>
          <w:szCs w:val="28"/>
        </w:rPr>
        <w:t>em</w:t>
      </w:r>
      <w:r w:rsidR="00711948" w:rsidRPr="00084CB9">
        <w:rPr>
          <w:rFonts w:cstheme="minorHAnsi"/>
          <w:sz w:val="28"/>
          <w:szCs w:val="28"/>
        </w:rPr>
        <w:t xml:space="preserve"> Porto Esperidião</w:t>
      </w:r>
      <w:r w:rsidR="00CE73BC">
        <w:rPr>
          <w:rFonts w:cstheme="minorHAnsi"/>
          <w:sz w:val="28"/>
          <w:szCs w:val="28"/>
        </w:rPr>
        <w:t xml:space="preserve"> por esta </w:t>
      </w:r>
      <w:r w:rsidR="009E498C">
        <w:rPr>
          <w:rFonts w:cstheme="minorHAnsi"/>
          <w:sz w:val="28"/>
          <w:szCs w:val="28"/>
        </w:rPr>
        <w:t xml:space="preserve">fidalga </w:t>
      </w:r>
      <w:r w:rsidR="00CE73BC">
        <w:rPr>
          <w:rFonts w:cstheme="minorHAnsi"/>
          <w:sz w:val="28"/>
          <w:szCs w:val="28"/>
        </w:rPr>
        <w:t>do setor educacional</w:t>
      </w:r>
      <w:r w:rsidR="00711948" w:rsidRPr="00084CB9">
        <w:rPr>
          <w:rFonts w:cstheme="minorHAnsi"/>
          <w:sz w:val="28"/>
          <w:szCs w:val="28"/>
        </w:rPr>
        <w:t xml:space="preserve">, </w:t>
      </w:r>
      <w:r w:rsidR="00D23735">
        <w:rPr>
          <w:rFonts w:cstheme="minorHAnsi"/>
          <w:sz w:val="28"/>
          <w:szCs w:val="28"/>
        </w:rPr>
        <w:t>con</w:t>
      </w:r>
      <w:r w:rsidR="009E498C">
        <w:rPr>
          <w:rFonts w:cstheme="minorHAnsi"/>
          <w:sz w:val="28"/>
          <w:szCs w:val="28"/>
        </w:rPr>
        <w:t>victo da anuência d</w:t>
      </w:r>
      <w:r w:rsidR="00711948" w:rsidRPr="00084CB9">
        <w:rPr>
          <w:rFonts w:cstheme="minorHAnsi"/>
          <w:sz w:val="28"/>
          <w:szCs w:val="28"/>
        </w:rPr>
        <w:t>os Nobres Par</w:t>
      </w:r>
      <w:r w:rsidR="00D23735">
        <w:rPr>
          <w:rFonts w:cstheme="minorHAnsi"/>
          <w:sz w:val="28"/>
          <w:szCs w:val="28"/>
        </w:rPr>
        <w:t>es</w:t>
      </w:r>
      <w:r w:rsidR="00711948" w:rsidRPr="00084CB9">
        <w:rPr>
          <w:rFonts w:cstheme="minorHAnsi"/>
          <w:sz w:val="28"/>
          <w:szCs w:val="28"/>
        </w:rPr>
        <w:t>, aguard</w:t>
      </w:r>
      <w:r w:rsidR="00D23735">
        <w:rPr>
          <w:rFonts w:cstheme="minorHAnsi"/>
          <w:sz w:val="28"/>
          <w:szCs w:val="28"/>
        </w:rPr>
        <w:t>o</w:t>
      </w:r>
      <w:r w:rsidR="00711948" w:rsidRPr="00084CB9">
        <w:rPr>
          <w:rFonts w:cstheme="minorHAnsi"/>
          <w:sz w:val="28"/>
          <w:szCs w:val="28"/>
        </w:rPr>
        <w:t xml:space="preserve"> a aprovação deste Projeto de Decreto Legislativo que </w:t>
      </w:r>
      <w:r w:rsidR="0021001E">
        <w:rPr>
          <w:rFonts w:cstheme="minorHAnsi"/>
          <w:sz w:val="28"/>
          <w:szCs w:val="28"/>
        </w:rPr>
        <w:t xml:space="preserve">concede e </w:t>
      </w:r>
      <w:r w:rsidR="00711948" w:rsidRPr="00084CB9">
        <w:rPr>
          <w:rFonts w:cstheme="minorHAnsi"/>
          <w:sz w:val="28"/>
          <w:szCs w:val="28"/>
        </w:rPr>
        <w:t>outorga a</w:t>
      </w:r>
      <w:r w:rsidR="00D23735">
        <w:rPr>
          <w:rFonts w:cstheme="minorHAnsi"/>
          <w:sz w:val="28"/>
          <w:szCs w:val="28"/>
        </w:rPr>
        <w:t xml:space="preserve"> Ilustríssima </w:t>
      </w:r>
      <w:r w:rsidR="007A66FD">
        <w:rPr>
          <w:rFonts w:cstheme="minorHAnsi"/>
          <w:sz w:val="28"/>
          <w:szCs w:val="28"/>
        </w:rPr>
        <w:t>Ilda S</w:t>
      </w:r>
      <w:bookmarkStart w:id="0" w:name="_GoBack"/>
      <w:bookmarkEnd w:id="0"/>
      <w:r w:rsidR="009E498C">
        <w:rPr>
          <w:rFonts w:cstheme="minorHAnsi"/>
          <w:sz w:val="28"/>
          <w:szCs w:val="28"/>
        </w:rPr>
        <w:t>oares Pedraça Sales</w:t>
      </w:r>
      <w:r w:rsidR="0021001E">
        <w:rPr>
          <w:rFonts w:cstheme="minorHAnsi"/>
          <w:sz w:val="28"/>
          <w:szCs w:val="28"/>
        </w:rPr>
        <w:t xml:space="preserve">, </w:t>
      </w:r>
      <w:r w:rsidR="00D23735">
        <w:rPr>
          <w:rFonts w:cstheme="minorHAnsi"/>
          <w:sz w:val="28"/>
          <w:szCs w:val="28"/>
        </w:rPr>
        <w:t>Professora aposentada</w:t>
      </w:r>
      <w:r w:rsidR="00084CB9">
        <w:rPr>
          <w:rFonts w:cstheme="minorHAnsi"/>
          <w:sz w:val="28"/>
          <w:szCs w:val="28"/>
        </w:rPr>
        <w:t xml:space="preserve">, </w:t>
      </w:r>
      <w:r w:rsidR="0021001E">
        <w:rPr>
          <w:rFonts w:cstheme="minorHAnsi"/>
          <w:sz w:val="28"/>
          <w:szCs w:val="28"/>
        </w:rPr>
        <w:t xml:space="preserve">o </w:t>
      </w:r>
      <w:r w:rsidR="00D23735">
        <w:rPr>
          <w:rFonts w:cstheme="minorHAnsi"/>
          <w:sz w:val="28"/>
          <w:szCs w:val="28"/>
        </w:rPr>
        <w:t>T</w:t>
      </w:r>
      <w:r w:rsidR="0021001E">
        <w:rPr>
          <w:rFonts w:cstheme="minorHAnsi"/>
          <w:sz w:val="28"/>
          <w:szCs w:val="28"/>
        </w:rPr>
        <w:t>ítulo de Cidadania</w:t>
      </w:r>
      <w:r w:rsidR="00D23735">
        <w:rPr>
          <w:rFonts w:cstheme="minorHAnsi"/>
          <w:sz w:val="28"/>
          <w:szCs w:val="28"/>
        </w:rPr>
        <w:t>, passando a ser considerada</w:t>
      </w:r>
      <w:r>
        <w:rPr>
          <w:rFonts w:cstheme="minorHAnsi"/>
          <w:sz w:val="28"/>
          <w:szCs w:val="28"/>
        </w:rPr>
        <w:t xml:space="preserve"> filh</w:t>
      </w:r>
      <w:r w:rsidR="00D23735">
        <w:rPr>
          <w:rFonts w:cstheme="minorHAnsi"/>
          <w:sz w:val="28"/>
          <w:szCs w:val="28"/>
        </w:rPr>
        <w:t>a</w:t>
      </w:r>
      <w:r>
        <w:rPr>
          <w:rFonts w:cstheme="minorHAnsi"/>
          <w:sz w:val="28"/>
          <w:szCs w:val="28"/>
        </w:rPr>
        <w:t xml:space="preserve"> de Porto Esperidião</w:t>
      </w:r>
      <w:r w:rsidR="00D23735">
        <w:rPr>
          <w:rFonts w:cstheme="minorHAnsi"/>
          <w:sz w:val="28"/>
          <w:szCs w:val="28"/>
        </w:rPr>
        <w:t xml:space="preserve"> e como tal, cidadã</w:t>
      </w:r>
      <w:r w:rsidR="006D4444">
        <w:rPr>
          <w:rFonts w:cstheme="minorHAnsi"/>
          <w:sz w:val="28"/>
          <w:szCs w:val="28"/>
        </w:rPr>
        <w:t xml:space="preserve"> portoesperidiãoense</w:t>
      </w:r>
      <w:r w:rsidR="00711948" w:rsidRPr="00084CB9">
        <w:rPr>
          <w:rFonts w:cstheme="minorHAnsi"/>
          <w:sz w:val="28"/>
          <w:szCs w:val="28"/>
        </w:rPr>
        <w:t xml:space="preserve">. </w:t>
      </w:r>
    </w:p>
    <w:p w:rsidR="00711948" w:rsidRPr="00084CB9" w:rsidRDefault="00711948" w:rsidP="00F66089">
      <w:pPr>
        <w:spacing w:after="0" w:line="240" w:lineRule="auto"/>
        <w:ind w:left="-567" w:right="-568"/>
        <w:jc w:val="both"/>
        <w:rPr>
          <w:rFonts w:cstheme="minorHAnsi"/>
          <w:sz w:val="28"/>
          <w:szCs w:val="28"/>
        </w:rPr>
      </w:pPr>
    </w:p>
    <w:p w:rsidR="00711948" w:rsidRPr="00084CB9" w:rsidRDefault="00711948" w:rsidP="00F66089">
      <w:pPr>
        <w:spacing w:after="0" w:line="240" w:lineRule="auto"/>
        <w:ind w:left="-567" w:right="-568"/>
        <w:jc w:val="right"/>
        <w:rPr>
          <w:rFonts w:cstheme="minorHAnsi"/>
          <w:sz w:val="28"/>
          <w:szCs w:val="28"/>
        </w:rPr>
      </w:pPr>
      <w:r w:rsidRPr="00084CB9">
        <w:rPr>
          <w:rFonts w:cstheme="minorHAnsi"/>
          <w:sz w:val="28"/>
          <w:szCs w:val="28"/>
        </w:rPr>
        <w:t>Plenário das Deliberações José Serafim Borges</w:t>
      </w:r>
    </w:p>
    <w:p w:rsidR="00711948" w:rsidRPr="00084CB9" w:rsidRDefault="00711948" w:rsidP="00F66089">
      <w:pPr>
        <w:spacing w:after="0" w:line="240" w:lineRule="auto"/>
        <w:ind w:left="-567" w:right="-568"/>
        <w:jc w:val="right"/>
        <w:rPr>
          <w:rFonts w:cstheme="minorHAnsi"/>
          <w:sz w:val="28"/>
          <w:szCs w:val="28"/>
        </w:rPr>
      </w:pPr>
      <w:r w:rsidRPr="00084CB9">
        <w:rPr>
          <w:rFonts w:cstheme="minorHAnsi"/>
          <w:sz w:val="28"/>
          <w:szCs w:val="28"/>
        </w:rPr>
        <w:t xml:space="preserve">Porto Esperidião – MT, em </w:t>
      </w:r>
      <w:r w:rsidR="000E2EC3">
        <w:rPr>
          <w:rFonts w:cstheme="minorHAnsi"/>
          <w:sz w:val="28"/>
          <w:szCs w:val="28"/>
        </w:rPr>
        <w:t xml:space="preserve">23 de abril </w:t>
      </w:r>
      <w:r w:rsidRPr="00084CB9">
        <w:rPr>
          <w:rFonts w:cstheme="minorHAnsi"/>
          <w:sz w:val="28"/>
          <w:szCs w:val="28"/>
        </w:rPr>
        <w:t>de 201</w:t>
      </w:r>
      <w:r w:rsidR="00F66089" w:rsidRPr="00084CB9">
        <w:rPr>
          <w:rFonts w:cstheme="minorHAnsi"/>
          <w:sz w:val="28"/>
          <w:szCs w:val="28"/>
        </w:rPr>
        <w:t>8</w:t>
      </w:r>
    </w:p>
    <w:p w:rsidR="00711948" w:rsidRPr="00084CB9" w:rsidRDefault="00711948" w:rsidP="00F66089">
      <w:pPr>
        <w:spacing w:after="0" w:line="240" w:lineRule="auto"/>
        <w:ind w:left="-567" w:right="-568"/>
        <w:jc w:val="right"/>
        <w:rPr>
          <w:rFonts w:cstheme="minorHAnsi"/>
          <w:sz w:val="28"/>
          <w:szCs w:val="28"/>
        </w:rPr>
      </w:pPr>
    </w:p>
    <w:p w:rsidR="00711948" w:rsidRPr="00084CB9" w:rsidRDefault="00711948" w:rsidP="00F66089">
      <w:pPr>
        <w:spacing w:after="0" w:line="240" w:lineRule="auto"/>
        <w:ind w:left="-567" w:right="-568"/>
        <w:jc w:val="both"/>
        <w:rPr>
          <w:rFonts w:cstheme="minorHAnsi"/>
          <w:sz w:val="28"/>
          <w:szCs w:val="28"/>
        </w:rPr>
      </w:pPr>
    </w:p>
    <w:p w:rsidR="00711948" w:rsidRPr="00084CB9" w:rsidRDefault="00711948" w:rsidP="00F66089">
      <w:pPr>
        <w:spacing w:after="0" w:line="240" w:lineRule="auto"/>
        <w:ind w:left="-567" w:right="-568"/>
        <w:jc w:val="both"/>
        <w:rPr>
          <w:rFonts w:cstheme="minorHAnsi"/>
          <w:sz w:val="28"/>
          <w:szCs w:val="28"/>
        </w:rPr>
      </w:pPr>
    </w:p>
    <w:p w:rsidR="00711948" w:rsidRPr="00084CB9" w:rsidRDefault="00711948" w:rsidP="00F66089">
      <w:pPr>
        <w:spacing w:after="0" w:line="240" w:lineRule="auto"/>
        <w:ind w:left="-567" w:right="-568"/>
        <w:jc w:val="both"/>
        <w:rPr>
          <w:rFonts w:cstheme="minorHAnsi"/>
          <w:sz w:val="28"/>
          <w:szCs w:val="28"/>
        </w:rPr>
      </w:pPr>
    </w:p>
    <w:p w:rsidR="00711948" w:rsidRPr="00084CB9" w:rsidRDefault="009E498C" w:rsidP="00F66089">
      <w:pPr>
        <w:spacing w:after="0" w:line="240" w:lineRule="auto"/>
        <w:ind w:left="-567" w:right="-568"/>
        <w:jc w:val="center"/>
        <w:rPr>
          <w:rFonts w:cstheme="minorHAnsi"/>
          <w:b/>
          <w:sz w:val="28"/>
          <w:szCs w:val="28"/>
        </w:rPr>
      </w:pPr>
      <w:r>
        <w:rPr>
          <w:rFonts w:cstheme="minorHAnsi"/>
          <w:b/>
          <w:sz w:val="28"/>
          <w:szCs w:val="28"/>
        </w:rPr>
        <w:t>Joelb Ferreira de Godoy</w:t>
      </w:r>
    </w:p>
    <w:p w:rsidR="00711948" w:rsidRPr="00084CB9" w:rsidRDefault="00711948" w:rsidP="00F66089">
      <w:pPr>
        <w:spacing w:after="0" w:line="240" w:lineRule="auto"/>
        <w:ind w:left="-567" w:right="-568"/>
        <w:jc w:val="center"/>
        <w:rPr>
          <w:rFonts w:cstheme="minorHAnsi"/>
          <w:sz w:val="28"/>
          <w:szCs w:val="28"/>
        </w:rPr>
      </w:pPr>
      <w:r w:rsidRPr="00084CB9">
        <w:rPr>
          <w:rFonts w:cstheme="minorHAnsi"/>
          <w:b/>
          <w:sz w:val="28"/>
          <w:szCs w:val="28"/>
        </w:rPr>
        <w:t>Vereador</w:t>
      </w:r>
    </w:p>
    <w:p w:rsidR="00CF4208" w:rsidRPr="00084CB9" w:rsidRDefault="00CF4208" w:rsidP="00F66089">
      <w:pPr>
        <w:spacing w:after="0" w:line="240" w:lineRule="auto"/>
        <w:ind w:left="-567" w:right="-568"/>
        <w:jc w:val="center"/>
        <w:rPr>
          <w:rFonts w:cstheme="minorHAnsi"/>
        </w:rPr>
      </w:pPr>
    </w:p>
    <w:sectPr w:rsidR="00CF4208" w:rsidRPr="00084CB9" w:rsidSect="00303EC0">
      <w:pgSz w:w="11906" w:h="16838"/>
      <w:pgMar w:top="1417" w:right="170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FD7"/>
    <w:rsid w:val="00037058"/>
    <w:rsid w:val="00051388"/>
    <w:rsid w:val="00084CB9"/>
    <w:rsid w:val="00087C59"/>
    <w:rsid w:val="00087DC2"/>
    <w:rsid w:val="00093909"/>
    <w:rsid w:val="000A46F4"/>
    <w:rsid w:val="000E0DE8"/>
    <w:rsid w:val="000E2EC3"/>
    <w:rsid w:val="00111E14"/>
    <w:rsid w:val="00131C47"/>
    <w:rsid w:val="001379DF"/>
    <w:rsid w:val="00161FB4"/>
    <w:rsid w:val="001626F1"/>
    <w:rsid w:val="0020061D"/>
    <w:rsid w:val="0021001E"/>
    <w:rsid w:val="00215DA8"/>
    <w:rsid w:val="00225920"/>
    <w:rsid w:val="002947C0"/>
    <w:rsid w:val="002D4705"/>
    <w:rsid w:val="002E631C"/>
    <w:rsid w:val="00303EC0"/>
    <w:rsid w:val="00321465"/>
    <w:rsid w:val="00347211"/>
    <w:rsid w:val="003F691E"/>
    <w:rsid w:val="003F7FD7"/>
    <w:rsid w:val="004142F4"/>
    <w:rsid w:val="00475226"/>
    <w:rsid w:val="00497E80"/>
    <w:rsid w:val="00542C55"/>
    <w:rsid w:val="00567FC4"/>
    <w:rsid w:val="005F7112"/>
    <w:rsid w:val="005F7FF3"/>
    <w:rsid w:val="00607A63"/>
    <w:rsid w:val="00654CF0"/>
    <w:rsid w:val="006667F0"/>
    <w:rsid w:val="00694886"/>
    <w:rsid w:val="006B5616"/>
    <w:rsid w:val="006D4444"/>
    <w:rsid w:val="00711948"/>
    <w:rsid w:val="007A2065"/>
    <w:rsid w:val="007A66FD"/>
    <w:rsid w:val="008A00BC"/>
    <w:rsid w:val="008A4FD4"/>
    <w:rsid w:val="008B054C"/>
    <w:rsid w:val="008B3559"/>
    <w:rsid w:val="008D354E"/>
    <w:rsid w:val="008F0ABF"/>
    <w:rsid w:val="00922C70"/>
    <w:rsid w:val="0093135E"/>
    <w:rsid w:val="009A5EB4"/>
    <w:rsid w:val="009D2249"/>
    <w:rsid w:val="009D5B6E"/>
    <w:rsid w:val="009E498C"/>
    <w:rsid w:val="009E6EF9"/>
    <w:rsid w:val="009F5711"/>
    <w:rsid w:val="00A4053A"/>
    <w:rsid w:val="00B571E8"/>
    <w:rsid w:val="00C331B5"/>
    <w:rsid w:val="00C90E02"/>
    <w:rsid w:val="00CB08B5"/>
    <w:rsid w:val="00CB21DD"/>
    <w:rsid w:val="00CE73BC"/>
    <w:rsid w:val="00CF4208"/>
    <w:rsid w:val="00D02E20"/>
    <w:rsid w:val="00D0705A"/>
    <w:rsid w:val="00D23735"/>
    <w:rsid w:val="00D761C5"/>
    <w:rsid w:val="00D80193"/>
    <w:rsid w:val="00D93AA7"/>
    <w:rsid w:val="00DA370A"/>
    <w:rsid w:val="00DF1625"/>
    <w:rsid w:val="00E55B8E"/>
    <w:rsid w:val="00E6710E"/>
    <w:rsid w:val="00E7238F"/>
    <w:rsid w:val="00E7492B"/>
    <w:rsid w:val="00E80569"/>
    <w:rsid w:val="00EB5E37"/>
    <w:rsid w:val="00ED0FDE"/>
    <w:rsid w:val="00EE3779"/>
    <w:rsid w:val="00F66089"/>
    <w:rsid w:val="00F91326"/>
    <w:rsid w:val="00F97D7E"/>
    <w:rsid w:val="00FA0020"/>
    <w:rsid w:val="00FB75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F6E5E6-15E0-42D3-87CC-DCC5B0A77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sz w:val="28"/>
        <w:szCs w:val="28"/>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FD7"/>
    <w:pPr>
      <w:spacing w:after="200" w:line="276" w:lineRule="auto"/>
      <w:jc w:val="left"/>
    </w:pPr>
    <w:rPr>
      <w:rFonts w:asciiTheme="minorHAnsi" w:hAnsiTheme="minorHAnsi" w:cstheme="minorBid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379D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379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105457">
      <w:bodyDiv w:val="1"/>
      <w:marLeft w:val="0"/>
      <w:marRight w:val="0"/>
      <w:marTop w:val="0"/>
      <w:marBottom w:val="0"/>
      <w:divBdr>
        <w:top w:val="none" w:sz="0" w:space="0" w:color="auto"/>
        <w:left w:val="none" w:sz="0" w:space="0" w:color="auto"/>
        <w:bottom w:val="none" w:sz="0" w:space="0" w:color="auto"/>
        <w:right w:val="none" w:sz="0" w:space="0" w:color="auto"/>
      </w:divBdr>
    </w:div>
    <w:div w:id="1380743624">
      <w:bodyDiv w:val="1"/>
      <w:marLeft w:val="0"/>
      <w:marRight w:val="0"/>
      <w:marTop w:val="0"/>
      <w:marBottom w:val="0"/>
      <w:divBdr>
        <w:top w:val="none" w:sz="0" w:space="0" w:color="auto"/>
        <w:left w:val="none" w:sz="0" w:space="0" w:color="auto"/>
        <w:bottom w:val="none" w:sz="0" w:space="0" w:color="auto"/>
        <w:right w:val="none" w:sz="0" w:space="0" w:color="auto"/>
      </w:divBdr>
    </w:div>
    <w:div w:id="180253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3</Pages>
  <Words>709</Words>
  <Characters>3830</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Camara</dc:creator>
  <cp:lastModifiedBy>CAMARA</cp:lastModifiedBy>
  <cp:revision>6</cp:revision>
  <cp:lastPrinted>2018-05-05T17:34:00Z</cp:lastPrinted>
  <dcterms:created xsi:type="dcterms:W3CDTF">2018-04-26T21:06:00Z</dcterms:created>
  <dcterms:modified xsi:type="dcterms:W3CDTF">2018-05-05T17:34:00Z</dcterms:modified>
</cp:coreProperties>
</file>