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370E86">
      <w:pPr>
        <w:spacing w:line="240" w:lineRule="auto"/>
        <w:ind w:left="4678" w:right="-710"/>
        <w:rPr>
          <w:b/>
          <w:bCs/>
        </w:rPr>
      </w:pPr>
      <w:r>
        <w:rPr>
          <w:b/>
          <w:bCs/>
        </w:rPr>
        <w:t xml:space="preserve">INDICAÇÃO </w:t>
      </w:r>
      <w:r w:rsidR="00A06A2D">
        <w:rPr>
          <w:b/>
          <w:bCs/>
        </w:rPr>
        <w:t>5</w:t>
      </w:r>
      <w:r w:rsidR="008563EF">
        <w:rPr>
          <w:b/>
          <w:bCs/>
        </w:rPr>
        <w:t>4</w:t>
      </w:r>
      <w:r w:rsidR="005A0DFE">
        <w:rPr>
          <w:b/>
          <w:bCs/>
        </w:rPr>
        <w:t>/18</w:t>
      </w:r>
    </w:p>
    <w:p w:rsidR="00057DB2" w:rsidRDefault="00057DB2" w:rsidP="00370E86">
      <w:pPr>
        <w:spacing w:line="240" w:lineRule="auto"/>
        <w:ind w:left="4678" w:right="-710"/>
        <w:rPr>
          <w:b/>
          <w:bCs/>
        </w:rPr>
      </w:pPr>
    </w:p>
    <w:p w:rsidR="005B00BC" w:rsidRPr="005B00BC" w:rsidRDefault="00D3080F" w:rsidP="00370E86">
      <w:pPr>
        <w:spacing w:line="240" w:lineRule="auto"/>
        <w:ind w:left="4678" w:right="-852"/>
        <w:rPr>
          <w:b/>
        </w:rPr>
      </w:pPr>
      <w:r>
        <w:rPr>
          <w:b/>
          <w:bCs/>
        </w:rPr>
        <w:t>PATROLA</w:t>
      </w:r>
      <w:r w:rsidR="008563EF">
        <w:rPr>
          <w:b/>
          <w:bCs/>
        </w:rPr>
        <w:t>R E CASCALHAR A “RUA DO GREFRON”</w:t>
      </w:r>
      <w:r w:rsidR="00241191">
        <w:rPr>
          <w:b/>
          <w:bCs/>
        </w:rPr>
        <w:t xml:space="preserve">. </w:t>
      </w:r>
    </w:p>
    <w:p w:rsidR="005B00BC" w:rsidRP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Pr="00C50BD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743D1A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743D1A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com cópia ao Ilustre</w:t>
      </w:r>
      <w:r w:rsidR="00A06A2D">
        <w:rPr>
          <w:sz w:val="26"/>
          <w:szCs w:val="26"/>
        </w:rPr>
        <w:t xml:space="preserve"> </w:t>
      </w:r>
      <w:r w:rsidR="00323808">
        <w:rPr>
          <w:b/>
          <w:sz w:val="26"/>
          <w:szCs w:val="26"/>
        </w:rPr>
        <w:t>Reginaldo Alves da Cruz</w:t>
      </w:r>
      <w:r w:rsidR="0048203D">
        <w:rPr>
          <w:sz w:val="26"/>
          <w:szCs w:val="26"/>
        </w:rPr>
        <w:t xml:space="preserve"> – </w:t>
      </w:r>
      <w:r w:rsidR="00323808">
        <w:rPr>
          <w:sz w:val="26"/>
          <w:szCs w:val="26"/>
        </w:rPr>
        <w:t>Secretário Municipal de Trânsito, Obras e Serviços Públicos</w:t>
      </w:r>
      <w:r w:rsidR="00BB7E9B">
        <w:rPr>
          <w:sz w:val="26"/>
          <w:szCs w:val="26"/>
        </w:rPr>
        <w:t xml:space="preserve">, </w:t>
      </w:r>
      <w:r w:rsidR="00F2369B" w:rsidRPr="005B33DD">
        <w:rPr>
          <w:sz w:val="26"/>
          <w:szCs w:val="26"/>
        </w:rPr>
        <w:t>mostrando-lhe</w:t>
      </w:r>
      <w:r w:rsidR="00BB7E9B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D2452C">
        <w:rPr>
          <w:sz w:val="26"/>
          <w:szCs w:val="26"/>
        </w:rPr>
        <w:t xml:space="preserve">necessidade </w:t>
      </w:r>
      <w:r w:rsidR="00D2452C" w:rsidRPr="00D2452C">
        <w:rPr>
          <w:sz w:val="26"/>
          <w:szCs w:val="26"/>
        </w:rPr>
        <w:t>de</w:t>
      </w:r>
      <w:r w:rsidR="008563EF">
        <w:rPr>
          <w:sz w:val="26"/>
          <w:szCs w:val="26"/>
        </w:rPr>
        <w:t xml:space="preserve"> </w:t>
      </w:r>
      <w:r w:rsidR="00902BC2">
        <w:rPr>
          <w:b/>
          <w:sz w:val="26"/>
          <w:szCs w:val="26"/>
        </w:rPr>
        <w:t>re</w:t>
      </w:r>
      <w:r w:rsidR="001923BE">
        <w:rPr>
          <w:b/>
          <w:sz w:val="26"/>
          <w:szCs w:val="26"/>
        </w:rPr>
        <w:t>cupera</w:t>
      </w:r>
      <w:r w:rsidR="00306F06">
        <w:rPr>
          <w:b/>
          <w:sz w:val="26"/>
          <w:szCs w:val="26"/>
        </w:rPr>
        <w:t>r</w:t>
      </w:r>
      <w:r w:rsidR="00241191">
        <w:rPr>
          <w:b/>
          <w:sz w:val="26"/>
          <w:szCs w:val="26"/>
        </w:rPr>
        <w:t xml:space="preserve"> ruas urbanas sem pavimentação asfáltica</w:t>
      </w:r>
      <w:r w:rsidR="008563EF">
        <w:rPr>
          <w:b/>
          <w:sz w:val="26"/>
          <w:szCs w:val="26"/>
        </w:rPr>
        <w:t xml:space="preserve">, em especial a “Rua do </w:t>
      </w:r>
      <w:r w:rsidR="003B0BFA">
        <w:rPr>
          <w:b/>
          <w:sz w:val="26"/>
          <w:szCs w:val="26"/>
        </w:rPr>
        <w:t>GEFRON</w:t>
      </w:r>
      <w:r w:rsidR="008563EF">
        <w:rPr>
          <w:b/>
          <w:sz w:val="26"/>
          <w:szCs w:val="26"/>
        </w:rPr>
        <w:t>”</w:t>
      </w:r>
      <w:r w:rsidR="00241191">
        <w:rPr>
          <w:b/>
          <w:sz w:val="26"/>
          <w:szCs w:val="26"/>
        </w:rPr>
        <w:t>.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A06A2D">
        <w:rPr>
          <w:sz w:val="26"/>
          <w:szCs w:val="26"/>
        </w:rPr>
        <w:t>20</w:t>
      </w:r>
      <w:r w:rsidR="00741F52">
        <w:rPr>
          <w:sz w:val="26"/>
          <w:szCs w:val="26"/>
        </w:rPr>
        <w:t xml:space="preserve"> de </w:t>
      </w:r>
      <w:r w:rsidR="00A06A2D">
        <w:rPr>
          <w:sz w:val="26"/>
          <w:szCs w:val="26"/>
        </w:rPr>
        <w:t>agosto</w:t>
      </w:r>
      <w:r w:rsidR="005A0DFE">
        <w:rPr>
          <w:sz w:val="26"/>
          <w:szCs w:val="26"/>
        </w:rPr>
        <w:t xml:space="preserve"> 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1923BE" w:rsidRDefault="001923BE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8563EF" w:rsidRDefault="008563EF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As ruas não pavimentadas da sede encontram-se erodidas pelas enxurradas, dificultando o translado dos transeuntes, em especial a “Rua do </w:t>
      </w:r>
      <w:r w:rsidR="003B0BFA">
        <w:rPr>
          <w:rFonts w:cstheme="minorHAnsi"/>
          <w:sz w:val="26"/>
          <w:szCs w:val="26"/>
          <w:shd w:val="clear" w:color="auto" w:fill="FFFFFF"/>
        </w:rPr>
        <w:t>GEFRON</w:t>
      </w:r>
      <w:r>
        <w:rPr>
          <w:rFonts w:cstheme="minorHAnsi"/>
          <w:sz w:val="26"/>
          <w:szCs w:val="26"/>
          <w:shd w:val="clear" w:color="auto" w:fill="FFFFFF"/>
        </w:rPr>
        <w:t xml:space="preserve">” que se estende até a Gráfica Planet Visual. </w:t>
      </w:r>
    </w:p>
    <w:p w:rsidR="008563EF" w:rsidRDefault="008563EF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241191" w:rsidRDefault="00D3080F" w:rsidP="008563E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E, </w:t>
      </w:r>
      <w:r w:rsidR="00A06A2D">
        <w:rPr>
          <w:rFonts w:cstheme="minorHAnsi"/>
          <w:sz w:val="26"/>
          <w:szCs w:val="26"/>
          <w:shd w:val="clear" w:color="auto" w:fill="FFFFFF"/>
        </w:rPr>
        <w:t>t</w:t>
      </w:r>
      <w:r w:rsidR="00241191">
        <w:rPr>
          <w:rFonts w:cstheme="minorHAnsi"/>
          <w:sz w:val="26"/>
          <w:szCs w:val="26"/>
          <w:shd w:val="clear" w:color="auto" w:fill="FFFFFF"/>
        </w:rPr>
        <w:t xml:space="preserve">endo em vista que </w:t>
      </w:r>
      <w:r w:rsidR="003B0BFA">
        <w:rPr>
          <w:rFonts w:cstheme="minorHAnsi"/>
          <w:sz w:val="26"/>
          <w:szCs w:val="26"/>
          <w:shd w:val="clear" w:color="auto" w:fill="FFFFFF"/>
        </w:rPr>
        <w:t>estamos no período de estiagem</w:t>
      </w:r>
      <w:bookmarkStart w:id="0" w:name="_GoBack"/>
      <w:bookmarkEnd w:id="0"/>
      <w:r w:rsidR="00241191">
        <w:rPr>
          <w:rFonts w:cstheme="minorHAnsi"/>
          <w:sz w:val="26"/>
          <w:szCs w:val="26"/>
          <w:shd w:val="clear" w:color="auto" w:fill="FFFFFF"/>
        </w:rPr>
        <w:t>, torna-se conveniente o</w:t>
      </w:r>
      <w:r w:rsidR="00A06A2D">
        <w:rPr>
          <w:rFonts w:cstheme="minorHAnsi"/>
          <w:sz w:val="26"/>
          <w:szCs w:val="26"/>
          <w:shd w:val="clear" w:color="auto" w:fill="FFFFFF"/>
        </w:rPr>
        <w:t xml:space="preserve"> cascalhamento e </w:t>
      </w:r>
      <w:r w:rsidR="00241191">
        <w:rPr>
          <w:rFonts w:cstheme="minorHAnsi"/>
          <w:sz w:val="26"/>
          <w:szCs w:val="26"/>
          <w:shd w:val="clear" w:color="auto" w:fill="FFFFFF"/>
        </w:rPr>
        <w:t xml:space="preserve">patrolamento </w:t>
      </w:r>
      <w:r w:rsidR="008563EF">
        <w:rPr>
          <w:rFonts w:cstheme="minorHAnsi"/>
          <w:sz w:val="26"/>
          <w:szCs w:val="26"/>
          <w:shd w:val="clear" w:color="auto" w:fill="FFFFFF"/>
        </w:rPr>
        <w:t>dessa rua</w:t>
      </w:r>
      <w:r w:rsidR="00241191">
        <w:rPr>
          <w:rFonts w:cstheme="minorHAnsi"/>
          <w:sz w:val="26"/>
          <w:szCs w:val="26"/>
          <w:shd w:val="clear" w:color="auto" w:fill="FFFFFF"/>
        </w:rPr>
        <w:t>, uma vez que a pa</w:t>
      </w:r>
      <w:r w:rsidR="007500E2">
        <w:rPr>
          <w:rFonts w:cstheme="minorHAnsi"/>
          <w:sz w:val="26"/>
          <w:szCs w:val="26"/>
          <w:shd w:val="clear" w:color="auto" w:fill="FFFFFF"/>
        </w:rPr>
        <w:t>rtir de então, o desgaste dessa</w:t>
      </w:r>
      <w:r w:rsidR="00241191">
        <w:rPr>
          <w:rFonts w:cstheme="minorHAnsi"/>
          <w:sz w:val="26"/>
          <w:szCs w:val="26"/>
          <w:shd w:val="clear" w:color="auto" w:fill="FFFFFF"/>
        </w:rPr>
        <w:t xml:space="preserve"> via será minimizado pelo tempo de estiada, facilitando o trânsito de pessoas e veículos.</w:t>
      </w:r>
      <w:r w:rsidR="008563EF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241191">
        <w:rPr>
          <w:rFonts w:cstheme="minorHAnsi"/>
          <w:sz w:val="26"/>
          <w:szCs w:val="26"/>
          <w:shd w:val="clear" w:color="auto" w:fill="FFFFFF"/>
        </w:rPr>
        <w:t xml:space="preserve"> </w:t>
      </w:r>
    </w:p>
    <w:p w:rsidR="00241191" w:rsidRDefault="00241191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902BC2" w:rsidRPr="00557D05" w:rsidRDefault="001923BE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P</w:t>
      </w:r>
      <w:r w:rsidR="00C50BDE">
        <w:rPr>
          <w:rFonts w:cstheme="minorHAnsi"/>
          <w:sz w:val="26"/>
          <w:szCs w:val="26"/>
          <w:shd w:val="clear" w:color="auto" w:fill="FFFFFF"/>
        </w:rPr>
        <w:t xml:space="preserve">elos argumentos apresentados, </w:t>
      </w:r>
      <w:r w:rsidR="00FA437A">
        <w:rPr>
          <w:rFonts w:cstheme="minorHAnsi"/>
          <w:sz w:val="26"/>
          <w:szCs w:val="26"/>
          <w:shd w:val="clear" w:color="auto" w:fill="FFFFFF"/>
        </w:rPr>
        <w:t>i</w:t>
      </w:r>
      <w:r w:rsidRPr="001923BE">
        <w:rPr>
          <w:rFonts w:cstheme="minorHAnsi"/>
          <w:sz w:val="26"/>
          <w:szCs w:val="26"/>
          <w:shd w:val="clear" w:color="auto" w:fill="FFFFFF"/>
        </w:rPr>
        <w:t xml:space="preserve">ndico </w:t>
      </w:r>
      <w:r w:rsidR="00C50BDE">
        <w:rPr>
          <w:rFonts w:cstheme="minorHAnsi"/>
          <w:sz w:val="26"/>
          <w:szCs w:val="26"/>
          <w:shd w:val="clear" w:color="auto" w:fill="FFFFFF"/>
        </w:rPr>
        <w:t>esta, conclamando deferimento, com forte apelo desta Casa de Leis para a efetivação do proposto</w:t>
      </w:r>
      <w:r w:rsidRPr="001923BE">
        <w:rPr>
          <w:rFonts w:cstheme="minorHAnsi"/>
          <w:sz w:val="26"/>
          <w:szCs w:val="26"/>
          <w:shd w:val="clear" w:color="auto" w:fill="FFFFFF"/>
        </w:rPr>
        <w:t>.</w:t>
      </w:r>
    </w:p>
    <w:p w:rsidR="00902BC2" w:rsidRPr="00557D05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1923BE" w:rsidRDefault="001923BE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FE1508" w:rsidRPr="00902BC2" w:rsidRDefault="00FE1508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6B11CC" w:rsidRPr="00EE5DCE" w:rsidRDefault="008563EF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João Pedro da Silva Silvério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3EF" w:rsidRDefault="008563EF" w:rsidP="00A314EA">
      <w:pPr>
        <w:spacing w:line="240" w:lineRule="auto"/>
      </w:pPr>
      <w:r>
        <w:separator/>
      </w:r>
    </w:p>
  </w:endnote>
  <w:endnote w:type="continuationSeparator" w:id="0">
    <w:p w:rsidR="008563EF" w:rsidRDefault="008563EF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EF" w:rsidRDefault="003B0BFA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67937" type="#_x0000_t32" style="position:absolute;left:0;text-align:left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<w10:wrap anchory="page"/>
        </v:shape>
      </w:pict>
    </w:r>
  </w:p>
  <w:p w:rsidR="008563EF" w:rsidRPr="0051551F" w:rsidRDefault="008563EF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3EF" w:rsidRDefault="008563EF" w:rsidP="00A314EA">
      <w:pPr>
        <w:spacing w:line="240" w:lineRule="auto"/>
      </w:pPr>
      <w:r>
        <w:separator/>
      </w:r>
    </w:p>
  </w:footnote>
  <w:footnote w:type="continuationSeparator" w:id="0">
    <w:p w:rsidR="008563EF" w:rsidRDefault="008563EF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EF" w:rsidRDefault="008563EF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63EF" w:rsidRDefault="008563EF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563EF" w:rsidRDefault="008563EF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563EF" w:rsidRDefault="008563EF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563EF" w:rsidRDefault="008563EF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563EF" w:rsidRDefault="008563EF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563EF" w:rsidRDefault="008563EF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563EF" w:rsidRDefault="008563EF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8563EF" w:rsidRPr="0010524B" w:rsidRDefault="008563EF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8563EF" w:rsidRPr="00E95F5D" w:rsidRDefault="008563EF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8563EF" w:rsidRPr="0010524B" w:rsidRDefault="008563EF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8563EF" w:rsidRPr="00E95F5D" w:rsidRDefault="008563EF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8563EF" w:rsidRPr="00AA04EC" w:rsidRDefault="003B0BFA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67939" type="#_x0000_t32" style="position:absolute;left:0;text-align:left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<w10:wrap anchory="page"/>
        </v:shape>
      </w:pict>
    </w:r>
    <w:r w:rsidR="008563EF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8563EF" w:rsidRPr="00A314EA" w:rsidRDefault="003B0BFA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w:pict>
        <v:shape id="_x0000_s167938" type="#_x0000_t32" style="position:absolute;left:0;text-align:left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<w10:wrap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67940"/>
    <o:shapelayout v:ext="edit">
      <o:idmap v:ext="edit" data="164"/>
      <o:rules v:ext="edit">
        <o:r id="V:Rule4" type="connector" idref="#_x0000_s167938"/>
        <o:r id="V:Rule5" type="connector" idref="#AutoShape 1"/>
        <o:r id="V:Rule6" type="connector" idref="#_x0000_s16793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4EA"/>
    <w:rsid w:val="000077D5"/>
    <w:rsid w:val="000168D8"/>
    <w:rsid w:val="00016FB2"/>
    <w:rsid w:val="00024DBD"/>
    <w:rsid w:val="00031E7B"/>
    <w:rsid w:val="000366CA"/>
    <w:rsid w:val="00050F76"/>
    <w:rsid w:val="00057205"/>
    <w:rsid w:val="00057DB2"/>
    <w:rsid w:val="00061E9A"/>
    <w:rsid w:val="00070B22"/>
    <w:rsid w:val="00077E89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57277"/>
    <w:rsid w:val="00161961"/>
    <w:rsid w:val="001624B9"/>
    <w:rsid w:val="001761EA"/>
    <w:rsid w:val="00176BFE"/>
    <w:rsid w:val="00182D88"/>
    <w:rsid w:val="001923BE"/>
    <w:rsid w:val="001E5DA8"/>
    <w:rsid w:val="001F4C5C"/>
    <w:rsid w:val="002000C7"/>
    <w:rsid w:val="00206B8F"/>
    <w:rsid w:val="00213676"/>
    <w:rsid w:val="0023419D"/>
    <w:rsid w:val="00235C71"/>
    <w:rsid w:val="00241191"/>
    <w:rsid w:val="0024443F"/>
    <w:rsid w:val="00255B34"/>
    <w:rsid w:val="00257E7D"/>
    <w:rsid w:val="002627C8"/>
    <w:rsid w:val="00274C0E"/>
    <w:rsid w:val="002761B0"/>
    <w:rsid w:val="0028253F"/>
    <w:rsid w:val="00282949"/>
    <w:rsid w:val="00286958"/>
    <w:rsid w:val="00286BBA"/>
    <w:rsid w:val="002D46C9"/>
    <w:rsid w:val="002F08AF"/>
    <w:rsid w:val="00300405"/>
    <w:rsid w:val="003057C7"/>
    <w:rsid w:val="00306F06"/>
    <w:rsid w:val="00317ADB"/>
    <w:rsid w:val="0032099A"/>
    <w:rsid w:val="00323808"/>
    <w:rsid w:val="0034455D"/>
    <w:rsid w:val="00370E86"/>
    <w:rsid w:val="0037123B"/>
    <w:rsid w:val="003736E9"/>
    <w:rsid w:val="00375B7D"/>
    <w:rsid w:val="00381243"/>
    <w:rsid w:val="00392186"/>
    <w:rsid w:val="003B0BFA"/>
    <w:rsid w:val="003B6370"/>
    <w:rsid w:val="003C133F"/>
    <w:rsid w:val="003D49D5"/>
    <w:rsid w:val="00404157"/>
    <w:rsid w:val="00417D2C"/>
    <w:rsid w:val="00423F34"/>
    <w:rsid w:val="0043247D"/>
    <w:rsid w:val="0043594F"/>
    <w:rsid w:val="0043677A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B2CA3"/>
    <w:rsid w:val="004B763B"/>
    <w:rsid w:val="0051330C"/>
    <w:rsid w:val="00513F52"/>
    <w:rsid w:val="0051551F"/>
    <w:rsid w:val="00516CCE"/>
    <w:rsid w:val="00546D69"/>
    <w:rsid w:val="00557D05"/>
    <w:rsid w:val="0056324C"/>
    <w:rsid w:val="00564DCE"/>
    <w:rsid w:val="0058773B"/>
    <w:rsid w:val="0059026D"/>
    <w:rsid w:val="00594056"/>
    <w:rsid w:val="005A0DFE"/>
    <w:rsid w:val="005B00BC"/>
    <w:rsid w:val="005B33DD"/>
    <w:rsid w:val="005B797D"/>
    <w:rsid w:val="005C48EE"/>
    <w:rsid w:val="005D2F53"/>
    <w:rsid w:val="005D3E0C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41F52"/>
    <w:rsid w:val="00743D1A"/>
    <w:rsid w:val="007500E2"/>
    <w:rsid w:val="007610AB"/>
    <w:rsid w:val="007638B7"/>
    <w:rsid w:val="007676E0"/>
    <w:rsid w:val="00784057"/>
    <w:rsid w:val="00786E43"/>
    <w:rsid w:val="007A66DE"/>
    <w:rsid w:val="007C5FAE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563EF"/>
    <w:rsid w:val="00861B43"/>
    <w:rsid w:val="00865838"/>
    <w:rsid w:val="008722D9"/>
    <w:rsid w:val="008723A9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02BC2"/>
    <w:rsid w:val="009067D3"/>
    <w:rsid w:val="00917A56"/>
    <w:rsid w:val="009248E9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68E7"/>
    <w:rsid w:val="009B75DD"/>
    <w:rsid w:val="009D66DD"/>
    <w:rsid w:val="009E1446"/>
    <w:rsid w:val="009E58C7"/>
    <w:rsid w:val="009F3802"/>
    <w:rsid w:val="00A01FD3"/>
    <w:rsid w:val="00A06A2D"/>
    <w:rsid w:val="00A160F3"/>
    <w:rsid w:val="00A314EA"/>
    <w:rsid w:val="00A41EF2"/>
    <w:rsid w:val="00A43176"/>
    <w:rsid w:val="00AA04EC"/>
    <w:rsid w:val="00AB18CB"/>
    <w:rsid w:val="00AC13E3"/>
    <w:rsid w:val="00AC4E5D"/>
    <w:rsid w:val="00AD0DCC"/>
    <w:rsid w:val="00AD1989"/>
    <w:rsid w:val="00AE507F"/>
    <w:rsid w:val="00AF0C45"/>
    <w:rsid w:val="00B10497"/>
    <w:rsid w:val="00B12849"/>
    <w:rsid w:val="00B378C4"/>
    <w:rsid w:val="00B41699"/>
    <w:rsid w:val="00B41884"/>
    <w:rsid w:val="00B42CC8"/>
    <w:rsid w:val="00B55403"/>
    <w:rsid w:val="00B64FE2"/>
    <w:rsid w:val="00B77ED4"/>
    <w:rsid w:val="00B80143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6CA3"/>
    <w:rsid w:val="00BF5D3A"/>
    <w:rsid w:val="00C13DB1"/>
    <w:rsid w:val="00C21955"/>
    <w:rsid w:val="00C31256"/>
    <w:rsid w:val="00C50BDE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080F"/>
    <w:rsid w:val="00D34BCA"/>
    <w:rsid w:val="00D37746"/>
    <w:rsid w:val="00D37D04"/>
    <w:rsid w:val="00D4279B"/>
    <w:rsid w:val="00D506F5"/>
    <w:rsid w:val="00D61AAF"/>
    <w:rsid w:val="00D62401"/>
    <w:rsid w:val="00D80819"/>
    <w:rsid w:val="00DA29BB"/>
    <w:rsid w:val="00DA5961"/>
    <w:rsid w:val="00DA7BBC"/>
    <w:rsid w:val="00DC00F3"/>
    <w:rsid w:val="00DC1799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437A"/>
    <w:rsid w:val="00FA713C"/>
    <w:rsid w:val="00FC1707"/>
    <w:rsid w:val="00FC42F3"/>
    <w:rsid w:val="00FD530B"/>
    <w:rsid w:val="00FE1508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40"/>
    <o:shapelayout v:ext="edit">
      <o:idmap v:ext="edit" data="1"/>
    </o:shapelayout>
  </w:shapeDefaults>
  <w:decimalSymbol w:val=","/>
  <w:listSeparator w:val=";"/>
  <w15:docId w15:val="{7ABAD341-C345-4064-BCDA-83AFC2FC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2018-08-20T18:03:00Z</cp:lastPrinted>
  <dcterms:created xsi:type="dcterms:W3CDTF">2018-08-20T12:03:00Z</dcterms:created>
  <dcterms:modified xsi:type="dcterms:W3CDTF">2018-08-20T18:03:00Z</dcterms:modified>
</cp:coreProperties>
</file>