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8D8" w:rsidRPr="00057DB2" w:rsidRDefault="005C48EE" w:rsidP="00A76646">
      <w:pPr>
        <w:spacing w:line="240" w:lineRule="auto"/>
        <w:ind w:left="4253" w:right="-710"/>
        <w:rPr>
          <w:b/>
          <w:bCs/>
        </w:rPr>
      </w:pPr>
      <w:r>
        <w:rPr>
          <w:b/>
          <w:bCs/>
        </w:rPr>
        <w:t xml:space="preserve">INDICAÇÃO </w:t>
      </w:r>
      <w:r w:rsidR="002252B5">
        <w:rPr>
          <w:b/>
          <w:bCs/>
        </w:rPr>
        <w:t>64</w:t>
      </w:r>
      <w:r w:rsidR="005A0DFE">
        <w:rPr>
          <w:b/>
          <w:bCs/>
        </w:rPr>
        <w:t>/18</w:t>
      </w:r>
    </w:p>
    <w:p w:rsidR="00057DB2" w:rsidRDefault="00057DB2" w:rsidP="00A76646">
      <w:pPr>
        <w:spacing w:line="240" w:lineRule="auto"/>
        <w:ind w:left="4253" w:right="-710"/>
        <w:rPr>
          <w:b/>
          <w:bCs/>
        </w:rPr>
      </w:pPr>
    </w:p>
    <w:p w:rsidR="005B00BC" w:rsidRPr="005B00BC" w:rsidRDefault="002252B5" w:rsidP="00A76646">
      <w:pPr>
        <w:spacing w:line="240" w:lineRule="auto"/>
        <w:ind w:left="4253" w:right="-852"/>
        <w:rPr>
          <w:b/>
        </w:rPr>
      </w:pPr>
      <w:r>
        <w:rPr>
          <w:b/>
          <w:bCs/>
        </w:rPr>
        <w:t>REFORMA E RECUPERAÇÃO DO PRÉDIO ONDE SE INSTALAM O DEPARTAMENTO DE FISIOTERAPIA E VIGILÂNCIA SANITÁRIA</w:t>
      </w:r>
      <w:r w:rsidR="00241191">
        <w:rPr>
          <w:b/>
          <w:bCs/>
        </w:rPr>
        <w:t xml:space="preserve">. </w:t>
      </w:r>
    </w:p>
    <w:p w:rsidR="005B00BC" w:rsidRDefault="005B00BC" w:rsidP="00A76646">
      <w:pPr>
        <w:spacing w:line="240" w:lineRule="auto"/>
        <w:ind w:left="-426" w:right="-710"/>
        <w:jc w:val="left"/>
        <w:rPr>
          <w:b/>
        </w:rPr>
      </w:pPr>
    </w:p>
    <w:p w:rsidR="00165242" w:rsidRPr="005B00BC" w:rsidRDefault="00165242" w:rsidP="00A76646">
      <w:pPr>
        <w:spacing w:line="240" w:lineRule="auto"/>
        <w:ind w:left="-426" w:right="-710"/>
        <w:jc w:val="left"/>
        <w:rPr>
          <w:b/>
        </w:rPr>
      </w:pPr>
    </w:p>
    <w:p w:rsidR="00EE5DCE" w:rsidRDefault="00EE5DCE" w:rsidP="00A76646">
      <w:pPr>
        <w:spacing w:line="240" w:lineRule="auto"/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A76646">
      <w:pPr>
        <w:spacing w:line="240" w:lineRule="auto"/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A76646">
      <w:pPr>
        <w:spacing w:line="240" w:lineRule="auto"/>
        <w:ind w:left="-567" w:right="-710"/>
        <w:rPr>
          <w:sz w:val="26"/>
          <w:szCs w:val="26"/>
        </w:rPr>
      </w:pPr>
    </w:p>
    <w:p w:rsidR="00E2775C" w:rsidRDefault="00381243" w:rsidP="00A76646">
      <w:pPr>
        <w:spacing w:line="240" w:lineRule="auto"/>
        <w:ind w:left="-567" w:right="-710"/>
        <w:rPr>
          <w:sz w:val="26"/>
          <w:szCs w:val="26"/>
        </w:rPr>
      </w:pPr>
      <w:r w:rsidRPr="00EE5DCE">
        <w:rPr>
          <w:sz w:val="26"/>
          <w:szCs w:val="26"/>
        </w:rPr>
        <w:t>F</w:t>
      </w:r>
      <w:r w:rsidR="005B00BC" w:rsidRPr="00EE5DCE">
        <w:rPr>
          <w:sz w:val="26"/>
          <w:szCs w:val="26"/>
        </w:rPr>
        <w:t>u</w:t>
      </w:r>
      <w:r w:rsidR="0063667B" w:rsidRPr="00EE5DCE">
        <w:rPr>
          <w:sz w:val="26"/>
          <w:szCs w:val="26"/>
        </w:rPr>
        <w:t>ndament</w:t>
      </w:r>
      <w:r w:rsidRPr="00EE5DCE">
        <w:rPr>
          <w:sz w:val="26"/>
          <w:szCs w:val="26"/>
        </w:rPr>
        <w:t>a</w:t>
      </w:r>
      <w:r w:rsidR="002252B5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>d</w:t>
      </w:r>
      <w:r w:rsidR="00B851DC">
        <w:rPr>
          <w:sz w:val="26"/>
          <w:szCs w:val="26"/>
        </w:rPr>
        <w:t>o</w:t>
      </w:r>
      <w:r w:rsidR="008D2B9D" w:rsidRPr="00EE5DCE">
        <w:rPr>
          <w:sz w:val="26"/>
          <w:szCs w:val="26"/>
        </w:rPr>
        <w:t xml:space="preserve">nos Artigos 113 e 114 </w:t>
      </w:r>
      <w:r w:rsidR="005B00BC" w:rsidRPr="00EE5DCE">
        <w:rPr>
          <w:sz w:val="26"/>
          <w:szCs w:val="26"/>
        </w:rPr>
        <w:t xml:space="preserve">do Regimento Interno desta Casa de Leis, </w:t>
      </w:r>
      <w:r w:rsidR="00B851DC">
        <w:rPr>
          <w:sz w:val="26"/>
          <w:szCs w:val="26"/>
        </w:rPr>
        <w:t>o</w:t>
      </w:r>
      <w:r w:rsidR="002252B5">
        <w:rPr>
          <w:sz w:val="26"/>
          <w:szCs w:val="26"/>
        </w:rPr>
        <w:t xml:space="preserve"> </w:t>
      </w:r>
      <w:r w:rsidRPr="00EE5DCE">
        <w:rPr>
          <w:sz w:val="26"/>
          <w:szCs w:val="26"/>
        </w:rPr>
        <w:t xml:space="preserve">Parlamentar que esta subscreve, </w:t>
      </w:r>
      <w:r w:rsidR="000168D8" w:rsidRPr="00EE5DCE">
        <w:rPr>
          <w:sz w:val="26"/>
          <w:szCs w:val="26"/>
        </w:rPr>
        <w:t>indica</w:t>
      </w:r>
      <w:r w:rsidR="005B00BC" w:rsidRPr="00EE5DCE">
        <w:rPr>
          <w:sz w:val="26"/>
          <w:szCs w:val="26"/>
        </w:rPr>
        <w:t xml:space="preserve"> ao Excelentíssimo </w:t>
      </w:r>
      <w:r w:rsidR="005B00BC" w:rsidRPr="00EE5DCE">
        <w:rPr>
          <w:b/>
          <w:bCs/>
          <w:sz w:val="26"/>
          <w:szCs w:val="26"/>
        </w:rPr>
        <w:t>Martins Dias de Oliveira</w:t>
      </w:r>
      <w:r w:rsidR="005B00BC" w:rsidRPr="00EE5DCE">
        <w:rPr>
          <w:sz w:val="26"/>
          <w:szCs w:val="26"/>
        </w:rPr>
        <w:t xml:space="preserve"> – Prefeito Municipal,</w:t>
      </w:r>
      <w:r w:rsidR="00E03896">
        <w:rPr>
          <w:sz w:val="26"/>
          <w:szCs w:val="26"/>
        </w:rPr>
        <w:t xml:space="preserve"> com cópia</w:t>
      </w:r>
      <w:r w:rsidR="002252B5">
        <w:rPr>
          <w:sz w:val="26"/>
          <w:szCs w:val="26"/>
        </w:rPr>
        <w:t>s</w:t>
      </w:r>
      <w:r w:rsidR="00E03896">
        <w:rPr>
          <w:sz w:val="26"/>
          <w:szCs w:val="26"/>
        </w:rPr>
        <w:t xml:space="preserve"> </w:t>
      </w:r>
      <w:r w:rsidR="005C55F8">
        <w:rPr>
          <w:sz w:val="26"/>
          <w:szCs w:val="26"/>
        </w:rPr>
        <w:t>a</w:t>
      </w:r>
      <w:r w:rsidR="00E03896">
        <w:rPr>
          <w:sz w:val="26"/>
          <w:szCs w:val="26"/>
        </w:rPr>
        <w:t>o</w:t>
      </w:r>
      <w:r w:rsidR="002252B5">
        <w:rPr>
          <w:sz w:val="26"/>
          <w:szCs w:val="26"/>
        </w:rPr>
        <w:t>s</w:t>
      </w:r>
      <w:r w:rsidR="00E03896">
        <w:rPr>
          <w:sz w:val="26"/>
          <w:szCs w:val="26"/>
        </w:rPr>
        <w:t xml:space="preserve"> Ilustre</w:t>
      </w:r>
      <w:r w:rsidR="002252B5">
        <w:rPr>
          <w:sz w:val="26"/>
          <w:szCs w:val="26"/>
        </w:rPr>
        <w:t>s</w:t>
      </w:r>
      <w:r w:rsidR="00E03896">
        <w:rPr>
          <w:sz w:val="26"/>
          <w:szCs w:val="26"/>
        </w:rPr>
        <w:t xml:space="preserve"> </w:t>
      </w:r>
      <w:r w:rsidR="002252B5">
        <w:rPr>
          <w:b/>
          <w:sz w:val="26"/>
          <w:szCs w:val="26"/>
        </w:rPr>
        <w:t xml:space="preserve">Alfeu Mussolino </w:t>
      </w:r>
      <w:r w:rsidR="00E03896">
        <w:rPr>
          <w:sz w:val="26"/>
          <w:szCs w:val="26"/>
        </w:rPr>
        <w:t xml:space="preserve">– Secretário Municipal de </w:t>
      </w:r>
      <w:r w:rsidR="002252B5">
        <w:rPr>
          <w:sz w:val="26"/>
          <w:szCs w:val="26"/>
        </w:rPr>
        <w:t xml:space="preserve">Saúde, </w:t>
      </w:r>
      <w:r w:rsidR="002252B5" w:rsidRPr="00346EF0">
        <w:rPr>
          <w:b/>
          <w:sz w:val="26"/>
          <w:szCs w:val="26"/>
        </w:rPr>
        <w:t xml:space="preserve">Dr. Leonardo </w:t>
      </w:r>
      <w:r w:rsidR="00346EF0" w:rsidRPr="00346EF0">
        <w:rPr>
          <w:b/>
          <w:sz w:val="26"/>
          <w:szCs w:val="26"/>
        </w:rPr>
        <w:t>Albuquerque</w:t>
      </w:r>
      <w:r w:rsidR="00346EF0">
        <w:rPr>
          <w:sz w:val="26"/>
          <w:szCs w:val="26"/>
        </w:rPr>
        <w:t xml:space="preserve"> </w:t>
      </w:r>
      <w:r w:rsidR="002252B5">
        <w:rPr>
          <w:sz w:val="26"/>
          <w:szCs w:val="26"/>
        </w:rPr>
        <w:t xml:space="preserve">- Deputado Estadual, </w:t>
      </w:r>
      <w:r w:rsidR="002252B5" w:rsidRPr="00346EF0">
        <w:rPr>
          <w:b/>
          <w:sz w:val="26"/>
          <w:szCs w:val="26"/>
        </w:rPr>
        <w:t>Guilherme Malu</w:t>
      </w:r>
      <w:r w:rsidR="002252B5">
        <w:rPr>
          <w:sz w:val="26"/>
          <w:szCs w:val="26"/>
        </w:rPr>
        <w:t xml:space="preserve">f - Deputado Estadual, </w:t>
      </w:r>
      <w:r w:rsidR="002252B5" w:rsidRPr="00346EF0">
        <w:rPr>
          <w:b/>
          <w:sz w:val="26"/>
          <w:szCs w:val="26"/>
        </w:rPr>
        <w:t xml:space="preserve">Dra. Flávia </w:t>
      </w:r>
      <w:r w:rsidR="00346EF0" w:rsidRPr="00346EF0">
        <w:rPr>
          <w:b/>
          <w:sz w:val="26"/>
          <w:szCs w:val="26"/>
        </w:rPr>
        <w:t>Maria Antunes Quarezemim</w:t>
      </w:r>
      <w:r w:rsidR="00346EF0">
        <w:rPr>
          <w:sz w:val="26"/>
          <w:szCs w:val="26"/>
        </w:rPr>
        <w:t xml:space="preserve"> - Fisioterapeuta e </w:t>
      </w:r>
      <w:r w:rsidR="002252B5" w:rsidRPr="00346EF0">
        <w:rPr>
          <w:b/>
          <w:sz w:val="26"/>
          <w:szCs w:val="26"/>
        </w:rPr>
        <w:t xml:space="preserve">Rosinildo </w:t>
      </w:r>
      <w:r w:rsidR="00346EF0" w:rsidRPr="00346EF0">
        <w:rPr>
          <w:b/>
          <w:sz w:val="26"/>
          <w:szCs w:val="26"/>
        </w:rPr>
        <w:t xml:space="preserve">Rocha </w:t>
      </w:r>
      <w:r w:rsidR="002252B5" w:rsidRPr="00346EF0">
        <w:rPr>
          <w:b/>
          <w:sz w:val="26"/>
          <w:szCs w:val="26"/>
        </w:rPr>
        <w:t>Mendes</w:t>
      </w:r>
      <w:r w:rsidR="002252B5">
        <w:rPr>
          <w:sz w:val="26"/>
          <w:szCs w:val="26"/>
        </w:rPr>
        <w:t xml:space="preserve"> - Coordenador de Vigilância Sanitária,</w:t>
      </w:r>
      <w:r w:rsidR="00A76646">
        <w:rPr>
          <w:sz w:val="26"/>
          <w:szCs w:val="26"/>
        </w:rPr>
        <w:t xml:space="preserve"> </w:t>
      </w:r>
      <w:r w:rsidR="00F2369B" w:rsidRPr="005B33DD">
        <w:rPr>
          <w:sz w:val="26"/>
          <w:szCs w:val="26"/>
        </w:rPr>
        <w:t>mostrando-lhe</w:t>
      </w:r>
      <w:r w:rsidR="00E03896">
        <w:rPr>
          <w:sz w:val="26"/>
          <w:szCs w:val="26"/>
        </w:rPr>
        <w:t>s</w:t>
      </w:r>
      <w:r w:rsidR="00F2369B" w:rsidRPr="005B33DD">
        <w:rPr>
          <w:sz w:val="26"/>
          <w:szCs w:val="26"/>
        </w:rPr>
        <w:t xml:space="preserve"> </w:t>
      </w:r>
      <w:r w:rsidR="00A76646">
        <w:rPr>
          <w:sz w:val="26"/>
          <w:szCs w:val="26"/>
        </w:rPr>
        <w:t xml:space="preserve">tamanha </w:t>
      </w:r>
      <w:r w:rsidR="00E03896">
        <w:rPr>
          <w:sz w:val="26"/>
          <w:szCs w:val="26"/>
        </w:rPr>
        <w:t>necessidade</w:t>
      </w:r>
      <w:r w:rsidR="00A76646">
        <w:rPr>
          <w:sz w:val="26"/>
          <w:szCs w:val="26"/>
        </w:rPr>
        <w:t>.</w:t>
      </w:r>
    </w:p>
    <w:p w:rsidR="00A76646" w:rsidRDefault="00A76646" w:rsidP="00A76646">
      <w:pPr>
        <w:spacing w:line="240" w:lineRule="auto"/>
        <w:ind w:left="-567" w:right="-710"/>
        <w:rPr>
          <w:sz w:val="26"/>
          <w:szCs w:val="26"/>
        </w:rPr>
      </w:pPr>
    </w:p>
    <w:p w:rsidR="005B00BC" w:rsidRPr="00EE5DCE" w:rsidRDefault="005B00BC" w:rsidP="00A76646">
      <w:pPr>
        <w:spacing w:line="240" w:lineRule="auto"/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5B00BC" w:rsidP="00A76646">
      <w:pPr>
        <w:spacing w:line="240" w:lineRule="auto"/>
        <w:ind w:left="-567" w:right="-710"/>
        <w:jc w:val="right"/>
        <w:rPr>
          <w:b/>
          <w:sz w:val="26"/>
          <w:szCs w:val="26"/>
        </w:rPr>
      </w:pPr>
      <w:r w:rsidRPr="00EE5DCE">
        <w:rPr>
          <w:sz w:val="26"/>
          <w:szCs w:val="26"/>
        </w:rPr>
        <w:t xml:space="preserve">Porto Esperidião – MT, em </w:t>
      </w:r>
      <w:r w:rsidR="00346EF0">
        <w:rPr>
          <w:sz w:val="26"/>
          <w:szCs w:val="26"/>
        </w:rPr>
        <w:t>17de deze</w:t>
      </w:r>
      <w:r w:rsidR="00660E39">
        <w:rPr>
          <w:sz w:val="26"/>
          <w:szCs w:val="26"/>
        </w:rPr>
        <w:t xml:space="preserve">mbro </w:t>
      </w:r>
      <w:r w:rsidR="005A0DFE">
        <w:rPr>
          <w:sz w:val="26"/>
          <w:szCs w:val="26"/>
        </w:rPr>
        <w:t>de 2018</w:t>
      </w:r>
      <w:r w:rsidRPr="00EE5DCE">
        <w:rPr>
          <w:sz w:val="26"/>
          <w:szCs w:val="26"/>
        </w:rPr>
        <w:t>.</w:t>
      </w:r>
    </w:p>
    <w:p w:rsidR="009933F4" w:rsidRDefault="009933F4" w:rsidP="00A76646">
      <w:pPr>
        <w:spacing w:line="240" w:lineRule="auto"/>
        <w:ind w:left="-567" w:right="-710"/>
        <w:jc w:val="center"/>
        <w:rPr>
          <w:b/>
          <w:szCs w:val="28"/>
          <w:u w:val="single"/>
        </w:rPr>
      </w:pPr>
    </w:p>
    <w:p w:rsidR="009D66DD" w:rsidRPr="00EE5DCE" w:rsidRDefault="009248E9" w:rsidP="00A76646">
      <w:pPr>
        <w:spacing w:line="240" w:lineRule="auto"/>
        <w:ind w:left="-567" w:right="-710"/>
        <w:jc w:val="center"/>
        <w:rPr>
          <w:b/>
          <w:szCs w:val="28"/>
          <w:u w:val="single"/>
        </w:rPr>
      </w:pPr>
      <w:r w:rsidRPr="00EE5DCE">
        <w:rPr>
          <w:b/>
          <w:szCs w:val="28"/>
          <w:u w:val="single"/>
        </w:rPr>
        <w:t>JUSTIFICATIVA</w:t>
      </w:r>
    </w:p>
    <w:p w:rsidR="009B75DD" w:rsidRDefault="009B75DD" w:rsidP="00A76646">
      <w:pPr>
        <w:spacing w:line="240" w:lineRule="auto"/>
        <w:ind w:left="-567" w:right="-710"/>
        <w:rPr>
          <w:b/>
          <w:szCs w:val="28"/>
        </w:rPr>
      </w:pPr>
    </w:p>
    <w:p w:rsidR="00660E39" w:rsidRPr="00660E39" w:rsidRDefault="00F5798E" w:rsidP="00A76646">
      <w:pPr>
        <w:autoSpaceDE w:val="0"/>
        <w:autoSpaceDN w:val="0"/>
        <w:adjustRightInd w:val="0"/>
        <w:spacing w:line="240" w:lineRule="auto"/>
        <w:ind w:left="-567" w:right="-710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O</w:t>
      </w:r>
      <w:r w:rsidR="00346EF0">
        <w:rPr>
          <w:rFonts w:ascii="Calibri" w:hAnsi="Calibri" w:cs="Calibri"/>
          <w:sz w:val="26"/>
          <w:szCs w:val="26"/>
        </w:rPr>
        <w:t xml:space="preserve"> telhado</w:t>
      </w:r>
      <w:r w:rsidR="00D26B86">
        <w:rPr>
          <w:rFonts w:ascii="Calibri" w:hAnsi="Calibri" w:cs="Calibri"/>
          <w:sz w:val="26"/>
          <w:szCs w:val="26"/>
        </w:rPr>
        <w:t xml:space="preserve"> e o </w:t>
      </w:r>
      <w:r>
        <w:rPr>
          <w:rFonts w:ascii="Calibri" w:hAnsi="Calibri" w:cs="Calibri"/>
          <w:sz w:val="26"/>
          <w:szCs w:val="26"/>
        </w:rPr>
        <w:t xml:space="preserve">beiral </w:t>
      </w:r>
      <w:r w:rsidR="00346EF0">
        <w:rPr>
          <w:rFonts w:ascii="Calibri" w:hAnsi="Calibri" w:cs="Calibri"/>
          <w:sz w:val="26"/>
          <w:szCs w:val="26"/>
        </w:rPr>
        <w:t xml:space="preserve">do prédio </w:t>
      </w:r>
      <w:r w:rsidR="00660E39" w:rsidRPr="00660E39">
        <w:rPr>
          <w:rFonts w:ascii="Calibri" w:hAnsi="Calibri" w:cs="Calibri"/>
          <w:sz w:val="26"/>
          <w:szCs w:val="26"/>
        </w:rPr>
        <w:t>est</w:t>
      </w:r>
      <w:r w:rsidR="00D26B86">
        <w:rPr>
          <w:rFonts w:ascii="Calibri" w:hAnsi="Calibri" w:cs="Calibri"/>
          <w:sz w:val="26"/>
          <w:szCs w:val="26"/>
        </w:rPr>
        <w:t>ão</w:t>
      </w:r>
      <w:r w:rsidR="00660E39" w:rsidRPr="00660E39">
        <w:rPr>
          <w:rFonts w:ascii="Calibri" w:hAnsi="Calibri" w:cs="Calibri"/>
          <w:sz w:val="26"/>
          <w:szCs w:val="26"/>
        </w:rPr>
        <w:t xml:space="preserve"> com </w:t>
      </w:r>
      <w:r>
        <w:rPr>
          <w:rFonts w:ascii="Calibri" w:hAnsi="Calibri" w:cs="Calibri"/>
          <w:sz w:val="26"/>
          <w:szCs w:val="26"/>
        </w:rPr>
        <w:t>goteiras</w:t>
      </w:r>
      <w:r w:rsidR="00D26B86">
        <w:rPr>
          <w:rFonts w:ascii="Calibri" w:hAnsi="Calibri" w:cs="Calibri"/>
          <w:sz w:val="26"/>
          <w:szCs w:val="26"/>
        </w:rPr>
        <w:t xml:space="preserve"> e </w:t>
      </w:r>
      <w:r>
        <w:rPr>
          <w:rFonts w:ascii="Calibri" w:hAnsi="Calibri" w:cs="Calibri"/>
          <w:sz w:val="26"/>
          <w:szCs w:val="26"/>
        </w:rPr>
        <w:t>o período chuvoso se aproxima</w:t>
      </w:r>
      <w:r w:rsidR="00660E39" w:rsidRPr="00660E39">
        <w:rPr>
          <w:rFonts w:ascii="Calibri" w:hAnsi="Calibri" w:cs="Calibri"/>
          <w:sz w:val="26"/>
          <w:szCs w:val="26"/>
        </w:rPr>
        <w:t>.</w:t>
      </w:r>
      <w:bookmarkStart w:id="0" w:name="_GoBack"/>
      <w:bookmarkEnd w:id="0"/>
    </w:p>
    <w:p w:rsidR="00660E39" w:rsidRPr="00660E39" w:rsidRDefault="00660E39" w:rsidP="00A76646">
      <w:pPr>
        <w:autoSpaceDE w:val="0"/>
        <w:autoSpaceDN w:val="0"/>
        <w:adjustRightInd w:val="0"/>
        <w:spacing w:line="240" w:lineRule="auto"/>
        <w:ind w:left="-567" w:right="-710"/>
        <w:rPr>
          <w:rFonts w:ascii="Calibri" w:hAnsi="Calibri" w:cs="Calibri"/>
          <w:sz w:val="26"/>
          <w:szCs w:val="26"/>
        </w:rPr>
      </w:pPr>
    </w:p>
    <w:p w:rsidR="00F5798E" w:rsidRPr="00F5798E" w:rsidRDefault="00F5798E" w:rsidP="00A76646">
      <w:pPr>
        <w:autoSpaceDE w:val="0"/>
        <w:autoSpaceDN w:val="0"/>
        <w:adjustRightInd w:val="0"/>
        <w:spacing w:line="240" w:lineRule="auto"/>
        <w:ind w:left="-567" w:right="-710"/>
        <w:rPr>
          <w:rFonts w:cs="Arial"/>
          <w:bCs/>
          <w:color w:val="000000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O</w:t>
      </w:r>
      <w:r w:rsidR="001A1F69">
        <w:rPr>
          <w:rFonts w:ascii="Calibri" w:hAnsi="Calibri" w:cs="Calibri"/>
          <w:sz w:val="26"/>
          <w:szCs w:val="26"/>
        </w:rPr>
        <w:t xml:space="preserve"> forro </w:t>
      </w:r>
      <w:r w:rsidR="00660E39" w:rsidRPr="00660E39">
        <w:rPr>
          <w:rFonts w:ascii="Calibri" w:hAnsi="Calibri" w:cs="Calibri"/>
          <w:sz w:val="26"/>
          <w:szCs w:val="26"/>
        </w:rPr>
        <w:t>precisa de reparos</w:t>
      </w:r>
      <w:r w:rsidR="009933F4">
        <w:rPr>
          <w:rFonts w:ascii="Calibri" w:hAnsi="Calibri" w:cs="Calibri"/>
          <w:sz w:val="26"/>
          <w:szCs w:val="26"/>
        </w:rPr>
        <w:t>, pois</w:t>
      </w:r>
      <w:r w:rsidR="00D26B86"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estão caindo. Igualmente, necessita de limpeza</w:t>
      </w:r>
      <w:r w:rsidR="00346EF0">
        <w:rPr>
          <w:rFonts w:ascii="Calibri" w:hAnsi="Calibri" w:cs="Calibri"/>
          <w:sz w:val="26"/>
          <w:szCs w:val="26"/>
        </w:rPr>
        <w:t xml:space="preserve"> devido fezes de animais </w:t>
      </w:r>
      <w:r>
        <w:rPr>
          <w:rFonts w:ascii="Calibri" w:hAnsi="Calibri" w:cs="Calibri"/>
          <w:sz w:val="26"/>
          <w:szCs w:val="26"/>
        </w:rPr>
        <w:t xml:space="preserve">ali depositadas que poderão acarretar </w:t>
      </w:r>
      <w:r w:rsidRPr="00F5798E">
        <w:rPr>
          <w:rFonts w:cs="Arial"/>
          <w:bCs/>
          <w:color w:val="000000"/>
          <w:sz w:val="26"/>
          <w:szCs w:val="26"/>
        </w:rPr>
        <w:t xml:space="preserve">infestação de piolhos parasitários de aves columbídeas </w:t>
      </w:r>
      <w:r>
        <w:rPr>
          <w:rFonts w:cs="Arial"/>
          <w:bCs/>
          <w:color w:val="000000"/>
          <w:sz w:val="26"/>
          <w:szCs w:val="26"/>
        </w:rPr>
        <w:t xml:space="preserve">e quirópteras </w:t>
      </w:r>
      <w:r w:rsidRPr="00F5798E">
        <w:rPr>
          <w:rFonts w:cs="Arial"/>
          <w:bCs/>
          <w:color w:val="000000"/>
          <w:sz w:val="26"/>
          <w:szCs w:val="26"/>
        </w:rPr>
        <w:t xml:space="preserve">que proliferam no </w:t>
      </w:r>
      <w:r>
        <w:rPr>
          <w:rFonts w:cs="Arial"/>
          <w:bCs/>
          <w:color w:val="000000"/>
          <w:sz w:val="26"/>
          <w:szCs w:val="26"/>
        </w:rPr>
        <w:t>local</w:t>
      </w:r>
      <w:r w:rsidRPr="00F5798E">
        <w:rPr>
          <w:rFonts w:cs="Arial"/>
          <w:bCs/>
          <w:color w:val="000000"/>
          <w:sz w:val="26"/>
          <w:szCs w:val="26"/>
        </w:rPr>
        <w:t>.</w:t>
      </w:r>
    </w:p>
    <w:p w:rsidR="00F5798E" w:rsidRPr="00F5798E" w:rsidRDefault="00F5798E" w:rsidP="00A76646">
      <w:pPr>
        <w:spacing w:line="240" w:lineRule="auto"/>
        <w:ind w:left="-567"/>
        <w:rPr>
          <w:rFonts w:cs="Arial"/>
          <w:bCs/>
          <w:color w:val="000000"/>
          <w:sz w:val="26"/>
          <w:szCs w:val="26"/>
        </w:rPr>
      </w:pPr>
    </w:p>
    <w:p w:rsidR="00660E39" w:rsidRPr="00660E39" w:rsidRDefault="00D26B86" w:rsidP="00A76646">
      <w:pPr>
        <w:autoSpaceDE w:val="0"/>
        <w:autoSpaceDN w:val="0"/>
        <w:adjustRightInd w:val="0"/>
        <w:spacing w:line="240" w:lineRule="auto"/>
        <w:ind w:left="-567" w:right="-710"/>
        <w:rPr>
          <w:rFonts w:ascii="Calibri" w:hAnsi="Calibri" w:cs="Calibri"/>
          <w:sz w:val="26"/>
          <w:szCs w:val="26"/>
        </w:rPr>
      </w:pPr>
      <w:r>
        <w:rPr>
          <w:rFonts w:cs="Arial"/>
          <w:bCs/>
          <w:color w:val="000000"/>
          <w:sz w:val="26"/>
          <w:szCs w:val="26"/>
        </w:rPr>
        <w:t>T</w:t>
      </w:r>
      <w:r w:rsidR="00F5798E" w:rsidRPr="00F5798E">
        <w:rPr>
          <w:rFonts w:cs="Arial"/>
          <w:bCs/>
          <w:color w:val="000000"/>
          <w:sz w:val="26"/>
          <w:szCs w:val="26"/>
        </w:rPr>
        <w:t>ais aves são transmissoras de dezenas de doenças</w:t>
      </w:r>
      <w:r>
        <w:rPr>
          <w:rFonts w:cs="Arial"/>
          <w:bCs/>
          <w:color w:val="000000"/>
          <w:sz w:val="26"/>
          <w:szCs w:val="26"/>
        </w:rPr>
        <w:t xml:space="preserve"> prejudiciais à saúde humana</w:t>
      </w:r>
      <w:r w:rsidR="00A76646">
        <w:rPr>
          <w:rFonts w:cs="Arial"/>
          <w:bCs/>
          <w:color w:val="000000"/>
          <w:sz w:val="26"/>
          <w:szCs w:val="26"/>
        </w:rPr>
        <w:t>. Assim,</w:t>
      </w:r>
      <w:r w:rsidR="00F5798E" w:rsidRPr="00F5798E">
        <w:rPr>
          <w:rFonts w:cs="Arial"/>
          <w:bCs/>
          <w:color w:val="000000"/>
          <w:sz w:val="26"/>
          <w:szCs w:val="26"/>
        </w:rPr>
        <w:t xml:space="preserve"> </w:t>
      </w:r>
      <w:r>
        <w:rPr>
          <w:rFonts w:cs="Arial"/>
          <w:bCs/>
          <w:color w:val="000000"/>
          <w:sz w:val="26"/>
          <w:szCs w:val="26"/>
        </w:rPr>
        <w:t xml:space="preserve">pleiteamos a imediata recuperação do prédio no sentido de sanar tais deficiências, além da restauração das paredes que </w:t>
      </w:r>
      <w:r>
        <w:rPr>
          <w:rFonts w:ascii="Calibri" w:hAnsi="Calibri" w:cs="Calibri"/>
          <w:sz w:val="26"/>
          <w:szCs w:val="26"/>
        </w:rPr>
        <w:t>estão</w:t>
      </w:r>
      <w:r w:rsidR="00660E39" w:rsidRPr="00660E39">
        <w:rPr>
          <w:rFonts w:ascii="Calibri" w:hAnsi="Calibri" w:cs="Calibri"/>
          <w:sz w:val="26"/>
          <w:szCs w:val="26"/>
        </w:rPr>
        <w:t xml:space="preserve"> sujas</w:t>
      </w:r>
      <w:r w:rsidR="00346EF0">
        <w:rPr>
          <w:rFonts w:ascii="Calibri" w:hAnsi="Calibri" w:cs="Calibri"/>
          <w:sz w:val="26"/>
          <w:szCs w:val="26"/>
        </w:rPr>
        <w:t xml:space="preserve">, </w:t>
      </w:r>
      <w:r w:rsidR="00660E39" w:rsidRPr="00660E39">
        <w:rPr>
          <w:rFonts w:ascii="Calibri" w:hAnsi="Calibri" w:cs="Calibri"/>
          <w:sz w:val="26"/>
          <w:szCs w:val="26"/>
        </w:rPr>
        <w:t>com infiltrações</w:t>
      </w:r>
      <w:r w:rsidR="00346EF0">
        <w:rPr>
          <w:rFonts w:ascii="Calibri" w:hAnsi="Calibri" w:cs="Calibri"/>
          <w:sz w:val="26"/>
          <w:szCs w:val="26"/>
        </w:rPr>
        <w:t xml:space="preserve"> e mofos,</w:t>
      </w:r>
      <w:r w:rsidR="00660E39" w:rsidRPr="00660E39">
        <w:rPr>
          <w:rFonts w:ascii="Calibri" w:hAnsi="Calibri" w:cs="Calibri"/>
          <w:sz w:val="26"/>
          <w:szCs w:val="26"/>
        </w:rPr>
        <w:t xml:space="preserve"> necessitando de pintura.</w:t>
      </w:r>
    </w:p>
    <w:p w:rsidR="00660E39" w:rsidRPr="00660E39" w:rsidRDefault="00660E39" w:rsidP="00A76646">
      <w:pPr>
        <w:spacing w:line="240" w:lineRule="auto"/>
        <w:ind w:left="-567" w:right="-710"/>
        <w:rPr>
          <w:sz w:val="26"/>
          <w:szCs w:val="26"/>
        </w:rPr>
      </w:pPr>
    </w:p>
    <w:p w:rsidR="00E03896" w:rsidRDefault="00E03896" w:rsidP="00A76646">
      <w:pPr>
        <w:spacing w:line="240" w:lineRule="auto"/>
        <w:ind w:left="-567" w:right="-710"/>
        <w:rPr>
          <w:sz w:val="26"/>
          <w:szCs w:val="26"/>
        </w:rPr>
      </w:pPr>
      <w:r w:rsidRPr="00660E39">
        <w:rPr>
          <w:sz w:val="26"/>
          <w:szCs w:val="26"/>
        </w:rPr>
        <w:t xml:space="preserve">Convicto do apoio dos Nobres Pares, este Parlamentar </w:t>
      </w:r>
      <w:r w:rsidR="00A76646">
        <w:rPr>
          <w:sz w:val="26"/>
          <w:szCs w:val="26"/>
        </w:rPr>
        <w:t>clama pelo deferimento da mesma</w:t>
      </w:r>
      <w:r w:rsidRPr="00660E39">
        <w:rPr>
          <w:sz w:val="26"/>
          <w:szCs w:val="26"/>
        </w:rPr>
        <w:t>.</w:t>
      </w:r>
    </w:p>
    <w:p w:rsidR="00A76646" w:rsidRPr="00660E39" w:rsidRDefault="00A76646" w:rsidP="00A76646">
      <w:pPr>
        <w:spacing w:line="240" w:lineRule="auto"/>
        <w:ind w:left="-567" w:right="-710"/>
        <w:rPr>
          <w:szCs w:val="28"/>
        </w:rPr>
      </w:pPr>
    </w:p>
    <w:p w:rsidR="006B11CC" w:rsidRPr="00EE5DCE" w:rsidRDefault="009933F4" w:rsidP="00A76646">
      <w:pPr>
        <w:spacing w:line="240" w:lineRule="auto"/>
        <w:ind w:left="-567" w:right="-71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/>
        <w:t>Sandro Ronaldo Ferreira</w:t>
      </w:r>
    </w:p>
    <w:p w:rsidR="006B11CC" w:rsidRDefault="006B11CC" w:rsidP="00A76646">
      <w:pPr>
        <w:spacing w:line="240" w:lineRule="auto"/>
        <w:ind w:left="-567" w:right="-710"/>
        <w:jc w:val="center"/>
        <w:rPr>
          <w:szCs w:val="28"/>
        </w:rPr>
      </w:pPr>
      <w:r w:rsidRPr="00EE5DCE">
        <w:rPr>
          <w:b/>
          <w:sz w:val="26"/>
          <w:szCs w:val="26"/>
        </w:rPr>
        <w:t>Vereador</w:t>
      </w:r>
    </w:p>
    <w:sectPr w:rsidR="006B11CC" w:rsidSect="0010524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789" w:rsidRDefault="005D7789" w:rsidP="00A314EA">
      <w:pPr>
        <w:spacing w:line="240" w:lineRule="auto"/>
      </w:pPr>
      <w:r>
        <w:separator/>
      </w:r>
    </w:p>
  </w:endnote>
  <w:endnote w:type="continuationSeparator" w:id="1">
    <w:p w:rsidR="005D7789" w:rsidRDefault="005D7789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26D" w:rsidRDefault="00F54131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 w:rsidRPr="00F54131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6385" type="#_x0000_t32" style="position:absolute;left:0;text-align:left;margin-left:-22.05pt;margin-top:793.65pt;width:484.4pt;height:0;z-index:251664384;visibility:visible;mso-wrap-distance-top:-8e-5mm;mso-wrap-distance-bottom:-8e-5m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<w10:wrap anchory="page"/>
        </v:shape>
      </w:pic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789" w:rsidRDefault="005D7789" w:rsidP="00A314EA">
      <w:pPr>
        <w:spacing w:line="240" w:lineRule="auto"/>
      </w:pPr>
      <w:r>
        <w:separator/>
      </w:r>
    </w:p>
  </w:footnote>
  <w:footnote w:type="continuationSeparator" w:id="1">
    <w:p w:rsidR="005D7789" w:rsidRDefault="005D7789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18"/>
        <w:szCs w:val="18"/>
      </w:rPr>
    </w:pPr>
    <w:r w:rsidRPr="0010524B">
      <w:rPr>
        <w:rFonts w:ascii="Century Gothic" w:hAnsi="Century Gothi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0524B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sz w:val="36"/>
        <w:szCs w:val="36"/>
      </w:rPr>
    </w:pPr>
    <w:r w:rsidRPr="0010524B">
      <w:rPr>
        <w:rFonts w:ascii="Century Gothic" w:hAnsi="Century Gothi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AA04EC" w:rsidRDefault="00F54131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Algerian" w:hAnsi="Algerian"/>
        <w:b/>
        <w:color w:val="00B050"/>
        <w:sz w:val="45"/>
        <w:szCs w:val="45"/>
      </w:rPr>
    </w:pPr>
    <w:r w:rsidRPr="00F54131"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16387" type="#_x0000_t32" style="position:absolute;left:0;text-align:left;margin-left:-22.05pt;margin-top:167.4pt;width:484.4pt;height:0;z-index:251659264;visibility:visible;mso-wrap-distance-top:-8e-5mm;mso-wrap-distance-bottom:-8e-5m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<w10:wrap anchory="page"/>
        </v:shape>
      </w:pict>
    </w:r>
    <w:r w:rsidR="0059026D" w:rsidRPr="00AA04EC">
      <w:rPr>
        <w:rFonts w:ascii="Algerian" w:hAnsi="Algerian"/>
        <w:b/>
        <w:color w:val="00B050"/>
        <w:sz w:val="45"/>
        <w:szCs w:val="45"/>
      </w:rPr>
      <w:t>CÂMARA MUNICIPAL DE PORTO ESPERIDIÃO</w:t>
    </w:r>
  </w:p>
  <w:p w:rsidR="0059026D" w:rsidRPr="00A314EA" w:rsidRDefault="00F54131" w:rsidP="00A314EA">
    <w:pPr>
      <w:pStyle w:val="Cabealho"/>
      <w:jc w:val="center"/>
      <w:rPr>
        <w:b/>
        <w:sz w:val="24"/>
        <w:szCs w:val="24"/>
      </w:rPr>
    </w:pPr>
    <w:r w:rsidRPr="00F54131">
      <w:rPr>
        <w:noProof/>
        <w:lang w:eastAsia="pt-BR"/>
      </w:rPr>
      <w:pict>
        <v:shape id="_x0000_s16386" type="#_x0000_t32" style="position:absolute;left:0;text-align:left;margin-left:-22.05pt;margin-top:164.4pt;width:484.4pt;height:0;z-index:251662336;visibility:visible;mso-wrap-distance-top:-8e-5mm;mso-wrap-distance-bottom:-8e-5mm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2GyPbd8AAAALAQAADwAAAAAAAAAAAAAAAAB8BAAAZHJzL2Rvd25y&#10;ZXYueG1sUEsFBgAAAAAEAAQA8wAAAIgFAAAAAA==&#10;" strokecolor="#00b050" strokeweight="3.25pt">
          <w10:wrap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3554"/>
    <o:shapelayout v:ext="edit">
      <o:idmap v:ext="edit" data="16"/>
      <o:rules v:ext="edit">
        <o:r id="V:Rule4" type="connector" idref="#_x0000_s16385"/>
        <o:r id="V:Rule5" type="connector" idref="#_x0000_s16386"/>
        <o:r id="V:Rule6" type="connector" idref="#AutoShape 1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A314EA"/>
    <w:rsid w:val="000077D5"/>
    <w:rsid w:val="000168D8"/>
    <w:rsid w:val="00016FB2"/>
    <w:rsid w:val="00024DBD"/>
    <w:rsid w:val="00031E7B"/>
    <w:rsid w:val="000366CA"/>
    <w:rsid w:val="00050F76"/>
    <w:rsid w:val="00057205"/>
    <w:rsid w:val="00057DB2"/>
    <w:rsid w:val="00061E9A"/>
    <w:rsid w:val="00070B22"/>
    <w:rsid w:val="00077E89"/>
    <w:rsid w:val="000852B5"/>
    <w:rsid w:val="000864CF"/>
    <w:rsid w:val="000A2FE0"/>
    <w:rsid w:val="000A5365"/>
    <w:rsid w:val="000A5F4F"/>
    <w:rsid w:val="000B1503"/>
    <w:rsid w:val="000C34D5"/>
    <w:rsid w:val="000E0173"/>
    <w:rsid w:val="000F5842"/>
    <w:rsid w:val="000F6FFA"/>
    <w:rsid w:val="00100169"/>
    <w:rsid w:val="0010524B"/>
    <w:rsid w:val="0010717E"/>
    <w:rsid w:val="001107C5"/>
    <w:rsid w:val="00126702"/>
    <w:rsid w:val="00156BBE"/>
    <w:rsid w:val="00157277"/>
    <w:rsid w:val="00161961"/>
    <w:rsid w:val="001624B9"/>
    <w:rsid w:val="00165242"/>
    <w:rsid w:val="001761EA"/>
    <w:rsid w:val="00176BFE"/>
    <w:rsid w:val="00182D88"/>
    <w:rsid w:val="001923BE"/>
    <w:rsid w:val="001A1F69"/>
    <w:rsid w:val="001E5DA8"/>
    <w:rsid w:val="001F4C5C"/>
    <w:rsid w:val="002000C7"/>
    <w:rsid w:val="00206B8F"/>
    <w:rsid w:val="00213676"/>
    <w:rsid w:val="002252B5"/>
    <w:rsid w:val="0023419D"/>
    <w:rsid w:val="00235C71"/>
    <w:rsid w:val="00241191"/>
    <w:rsid w:val="0024443F"/>
    <w:rsid w:val="00255B34"/>
    <w:rsid w:val="00257E7D"/>
    <w:rsid w:val="002627C8"/>
    <w:rsid w:val="00274C0E"/>
    <w:rsid w:val="002761B0"/>
    <w:rsid w:val="0028253F"/>
    <w:rsid w:val="00282949"/>
    <w:rsid w:val="002843B4"/>
    <w:rsid w:val="00286958"/>
    <w:rsid w:val="00286BBA"/>
    <w:rsid w:val="002D46C9"/>
    <w:rsid w:val="002F08AF"/>
    <w:rsid w:val="00300405"/>
    <w:rsid w:val="003056C3"/>
    <w:rsid w:val="003057C7"/>
    <w:rsid w:val="00306F06"/>
    <w:rsid w:val="00317ADB"/>
    <w:rsid w:val="0032099A"/>
    <w:rsid w:val="00323808"/>
    <w:rsid w:val="00332C00"/>
    <w:rsid w:val="0034455D"/>
    <w:rsid w:val="00346EF0"/>
    <w:rsid w:val="00370E86"/>
    <w:rsid w:val="0037123B"/>
    <w:rsid w:val="003736E9"/>
    <w:rsid w:val="00375B7D"/>
    <w:rsid w:val="00381243"/>
    <w:rsid w:val="00392186"/>
    <w:rsid w:val="003B2036"/>
    <w:rsid w:val="003B6370"/>
    <w:rsid w:val="003C133F"/>
    <w:rsid w:val="003D49D5"/>
    <w:rsid w:val="00404157"/>
    <w:rsid w:val="00417D2C"/>
    <w:rsid w:val="00423F34"/>
    <w:rsid w:val="0043247D"/>
    <w:rsid w:val="0043594F"/>
    <w:rsid w:val="0043677A"/>
    <w:rsid w:val="00440D11"/>
    <w:rsid w:val="00442DB6"/>
    <w:rsid w:val="0044763B"/>
    <w:rsid w:val="00452610"/>
    <w:rsid w:val="00467D8E"/>
    <w:rsid w:val="0048203D"/>
    <w:rsid w:val="0048213D"/>
    <w:rsid w:val="004849E3"/>
    <w:rsid w:val="00492C38"/>
    <w:rsid w:val="004A2656"/>
    <w:rsid w:val="004B2CA3"/>
    <w:rsid w:val="004B763B"/>
    <w:rsid w:val="005051EC"/>
    <w:rsid w:val="0051330C"/>
    <w:rsid w:val="00513F52"/>
    <w:rsid w:val="0051551F"/>
    <w:rsid w:val="00516CCE"/>
    <w:rsid w:val="00546D69"/>
    <w:rsid w:val="00557D05"/>
    <w:rsid w:val="0056324C"/>
    <w:rsid w:val="00564DCE"/>
    <w:rsid w:val="005846B5"/>
    <w:rsid w:val="0058773B"/>
    <w:rsid w:val="0059026D"/>
    <w:rsid w:val="00596522"/>
    <w:rsid w:val="005A0DFE"/>
    <w:rsid w:val="005B00BC"/>
    <w:rsid w:val="005B33DD"/>
    <w:rsid w:val="005B797D"/>
    <w:rsid w:val="005C48EE"/>
    <w:rsid w:val="005C55F8"/>
    <w:rsid w:val="005D2F53"/>
    <w:rsid w:val="005D3E0C"/>
    <w:rsid w:val="005D7789"/>
    <w:rsid w:val="005E1186"/>
    <w:rsid w:val="005F3BCF"/>
    <w:rsid w:val="0060010E"/>
    <w:rsid w:val="00602337"/>
    <w:rsid w:val="006028A7"/>
    <w:rsid w:val="00604A4A"/>
    <w:rsid w:val="00621A33"/>
    <w:rsid w:val="00634D70"/>
    <w:rsid w:val="0063667B"/>
    <w:rsid w:val="0064721B"/>
    <w:rsid w:val="00651AAA"/>
    <w:rsid w:val="00660BBC"/>
    <w:rsid w:val="00660E39"/>
    <w:rsid w:val="006750CD"/>
    <w:rsid w:val="00684D69"/>
    <w:rsid w:val="00685024"/>
    <w:rsid w:val="006864F6"/>
    <w:rsid w:val="00687F08"/>
    <w:rsid w:val="00696903"/>
    <w:rsid w:val="00697805"/>
    <w:rsid w:val="006B11CC"/>
    <w:rsid w:val="006B47A5"/>
    <w:rsid w:val="006B71E2"/>
    <w:rsid w:val="006E7165"/>
    <w:rsid w:val="006F12C1"/>
    <w:rsid w:val="00703756"/>
    <w:rsid w:val="00723645"/>
    <w:rsid w:val="00741F52"/>
    <w:rsid w:val="007610AB"/>
    <w:rsid w:val="007638B7"/>
    <w:rsid w:val="007676E0"/>
    <w:rsid w:val="00784057"/>
    <w:rsid w:val="00786E43"/>
    <w:rsid w:val="007A66DE"/>
    <w:rsid w:val="007C10FA"/>
    <w:rsid w:val="007C5FAE"/>
    <w:rsid w:val="007E72D9"/>
    <w:rsid w:val="007F1FFA"/>
    <w:rsid w:val="007F34F8"/>
    <w:rsid w:val="007F4E49"/>
    <w:rsid w:val="007F518C"/>
    <w:rsid w:val="00806A22"/>
    <w:rsid w:val="00816A96"/>
    <w:rsid w:val="00821727"/>
    <w:rsid w:val="0083235F"/>
    <w:rsid w:val="0084461C"/>
    <w:rsid w:val="0084762B"/>
    <w:rsid w:val="00861B43"/>
    <w:rsid w:val="00864065"/>
    <w:rsid w:val="00865838"/>
    <w:rsid w:val="008722D9"/>
    <w:rsid w:val="008723A9"/>
    <w:rsid w:val="00876C1F"/>
    <w:rsid w:val="00893AF3"/>
    <w:rsid w:val="008975DB"/>
    <w:rsid w:val="008B1424"/>
    <w:rsid w:val="008C7A6F"/>
    <w:rsid w:val="008D2B9D"/>
    <w:rsid w:val="008E1101"/>
    <w:rsid w:val="008F687C"/>
    <w:rsid w:val="008F71C8"/>
    <w:rsid w:val="008F77D1"/>
    <w:rsid w:val="00902483"/>
    <w:rsid w:val="00902BC2"/>
    <w:rsid w:val="009067D3"/>
    <w:rsid w:val="00917A56"/>
    <w:rsid w:val="009248E9"/>
    <w:rsid w:val="0095297E"/>
    <w:rsid w:val="009537B4"/>
    <w:rsid w:val="00964FDF"/>
    <w:rsid w:val="009807D7"/>
    <w:rsid w:val="009853AF"/>
    <w:rsid w:val="00990C36"/>
    <w:rsid w:val="00991D99"/>
    <w:rsid w:val="009933F4"/>
    <w:rsid w:val="009A2CBD"/>
    <w:rsid w:val="009A34E7"/>
    <w:rsid w:val="009B0C75"/>
    <w:rsid w:val="009B6431"/>
    <w:rsid w:val="009B75DD"/>
    <w:rsid w:val="009D66DD"/>
    <w:rsid w:val="009E1446"/>
    <w:rsid w:val="009E58C7"/>
    <w:rsid w:val="009F3802"/>
    <w:rsid w:val="00A01FD3"/>
    <w:rsid w:val="00A160F3"/>
    <w:rsid w:val="00A314EA"/>
    <w:rsid w:val="00A41EF2"/>
    <w:rsid w:val="00A43176"/>
    <w:rsid w:val="00A76646"/>
    <w:rsid w:val="00AA04EC"/>
    <w:rsid w:val="00AB18CB"/>
    <w:rsid w:val="00AC13E3"/>
    <w:rsid w:val="00AC4E5D"/>
    <w:rsid w:val="00AD0DCC"/>
    <w:rsid w:val="00AD1989"/>
    <w:rsid w:val="00AE507F"/>
    <w:rsid w:val="00AF0C45"/>
    <w:rsid w:val="00B10497"/>
    <w:rsid w:val="00B12849"/>
    <w:rsid w:val="00B25DA7"/>
    <w:rsid w:val="00B378C4"/>
    <w:rsid w:val="00B37F0E"/>
    <w:rsid w:val="00B41699"/>
    <w:rsid w:val="00B41884"/>
    <w:rsid w:val="00B42CC8"/>
    <w:rsid w:val="00B55403"/>
    <w:rsid w:val="00B64FE2"/>
    <w:rsid w:val="00B77ED4"/>
    <w:rsid w:val="00B80143"/>
    <w:rsid w:val="00B851DC"/>
    <w:rsid w:val="00B9262A"/>
    <w:rsid w:val="00B92BFB"/>
    <w:rsid w:val="00B950E4"/>
    <w:rsid w:val="00BA408F"/>
    <w:rsid w:val="00BA5737"/>
    <w:rsid w:val="00BB0DB0"/>
    <w:rsid w:val="00BB7E9B"/>
    <w:rsid w:val="00BC0CBA"/>
    <w:rsid w:val="00BE0BF4"/>
    <w:rsid w:val="00BE3A35"/>
    <w:rsid w:val="00BE4CB8"/>
    <w:rsid w:val="00BE6CA3"/>
    <w:rsid w:val="00BF5D3A"/>
    <w:rsid w:val="00C13DB1"/>
    <w:rsid w:val="00C21955"/>
    <w:rsid w:val="00C31256"/>
    <w:rsid w:val="00C40663"/>
    <w:rsid w:val="00C50BDE"/>
    <w:rsid w:val="00C528A6"/>
    <w:rsid w:val="00C63ACA"/>
    <w:rsid w:val="00C77273"/>
    <w:rsid w:val="00C84411"/>
    <w:rsid w:val="00C92808"/>
    <w:rsid w:val="00C92E09"/>
    <w:rsid w:val="00C96CDA"/>
    <w:rsid w:val="00C978FB"/>
    <w:rsid w:val="00CA753F"/>
    <w:rsid w:val="00CC0005"/>
    <w:rsid w:val="00CC732A"/>
    <w:rsid w:val="00CE2D4A"/>
    <w:rsid w:val="00CE3570"/>
    <w:rsid w:val="00CE4C6F"/>
    <w:rsid w:val="00CF6AAC"/>
    <w:rsid w:val="00D03F95"/>
    <w:rsid w:val="00D12261"/>
    <w:rsid w:val="00D1490F"/>
    <w:rsid w:val="00D1751F"/>
    <w:rsid w:val="00D2248D"/>
    <w:rsid w:val="00D2452C"/>
    <w:rsid w:val="00D24AFC"/>
    <w:rsid w:val="00D26B86"/>
    <w:rsid w:val="00D3020B"/>
    <w:rsid w:val="00D34BCA"/>
    <w:rsid w:val="00D37746"/>
    <w:rsid w:val="00D37D04"/>
    <w:rsid w:val="00D4279B"/>
    <w:rsid w:val="00D506F5"/>
    <w:rsid w:val="00D61AAF"/>
    <w:rsid w:val="00D62401"/>
    <w:rsid w:val="00D739D1"/>
    <w:rsid w:val="00D80819"/>
    <w:rsid w:val="00DA29BB"/>
    <w:rsid w:val="00DA5961"/>
    <w:rsid w:val="00DA7BBC"/>
    <w:rsid w:val="00DC00F3"/>
    <w:rsid w:val="00DC1799"/>
    <w:rsid w:val="00DD68F1"/>
    <w:rsid w:val="00DF638B"/>
    <w:rsid w:val="00E03896"/>
    <w:rsid w:val="00E10134"/>
    <w:rsid w:val="00E10D71"/>
    <w:rsid w:val="00E11BE2"/>
    <w:rsid w:val="00E1404F"/>
    <w:rsid w:val="00E225B2"/>
    <w:rsid w:val="00E22BE1"/>
    <w:rsid w:val="00E26420"/>
    <w:rsid w:val="00E2775C"/>
    <w:rsid w:val="00E417AD"/>
    <w:rsid w:val="00E44B1D"/>
    <w:rsid w:val="00E44CAB"/>
    <w:rsid w:val="00E479E3"/>
    <w:rsid w:val="00E506D5"/>
    <w:rsid w:val="00E73D41"/>
    <w:rsid w:val="00E955D2"/>
    <w:rsid w:val="00E95F5D"/>
    <w:rsid w:val="00EC0209"/>
    <w:rsid w:val="00ED212F"/>
    <w:rsid w:val="00EE5DCE"/>
    <w:rsid w:val="00F06515"/>
    <w:rsid w:val="00F11DD7"/>
    <w:rsid w:val="00F2369B"/>
    <w:rsid w:val="00F246BE"/>
    <w:rsid w:val="00F340C2"/>
    <w:rsid w:val="00F47373"/>
    <w:rsid w:val="00F54131"/>
    <w:rsid w:val="00F5449B"/>
    <w:rsid w:val="00F5627A"/>
    <w:rsid w:val="00F5798E"/>
    <w:rsid w:val="00F92A9D"/>
    <w:rsid w:val="00F95343"/>
    <w:rsid w:val="00FA437A"/>
    <w:rsid w:val="00FA713C"/>
    <w:rsid w:val="00FB65F1"/>
    <w:rsid w:val="00FC1707"/>
    <w:rsid w:val="00FC42F3"/>
    <w:rsid w:val="00FC5C94"/>
    <w:rsid w:val="00FD530B"/>
    <w:rsid w:val="00FE1508"/>
    <w:rsid w:val="00FE4388"/>
    <w:rsid w:val="00FE66C2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ALVISIO</cp:lastModifiedBy>
  <cp:revision>7</cp:revision>
  <cp:lastPrinted>2018-12-17T12:27:00Z</cp:lastPrinted>
  <dcterms:created xsi:type="dcterms:W3CDTF">2018-12-14T13:06:00Z</dcterms:created>
  <dcterms:modified xsi:type="dcterms:W3CDTF">2018-12-17T12:33:00Z</dcterms:modified>
</cp:coreProperties>
</file>