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925F60">
      <w:pPr>
        <w:ind w:left="4678" w:right="-569"/>
        <w:jc w:val="both"/>
        <w:rPr>
          <w:sz w:val="28"/>
          <w:szCs w:val="28"/>
          <w:lang w:val="pt-BR"/>
        </w:rPr>
      </w:pPr>
      <w:r>
        <w:rPr>
          <w:b/>
          <w:sz w:val="28"/>
          <w:szCs w:val="28"/>
          <w:lang w:val="pt-BR"/>
        </w:rPr>
        <w:t xml:space="preserve">ATA DA SESSÃO ORDINÁRIA DO DIA </w:t>
      </w:r>
      <w:r w:rsidR="00957FAF">
        <w:rPr>
          <w:b/>
          <w:sz w:val="28"/>
          <w:szCs w:val="28"/>
          <w:lang w:val="pt-BR"/>
        </w:rPr>
        <w:t>15</w:t>
      </w:r>
      <w:r w:rsidR="00925F60">
        <w:rPr>
          <w:b/>
          <w:sz w:val="28"/>
          <w:szCs w:val="28"/>
          <w:lang w:val="pt-BR"/>
        </w:rPr>
        <w:t xml:space="preserve"> DE </w:t>
      </w:r>
      <w:r w:rsidR="00494918">
        <w:rPr>
          <w:b/>
          <w:sz w:val="28"/>
          <w:szCs w:val="28"/>
          <w:lang w:val="pt-BR"/>
        </w:rPr>
        <w:t>OUTU</w:t>
      </w:r>
      <w:r w:rsidR="00925F60">
        <w:rPr>
          <w:b/>
          <w:sz w:val="28"/>
          <w:szCs w:val="28"/>
          <w:lang w:val="pt-BR"/>
        </w:rPr>
        <w:t>BRO</w:t>
      </w:r>
      <w:r w:rsidR="004347A2">
        <w:rPr>
          <w:b/>
          <w:sz w:val="28"/>
          <w:szCs w:val="28"/>
          <w:lang w:val="pt-BR"/>
        </w:rPr>
        <w:t xml:space="preserve">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Default="0028237D" w:rsidP="00E756EA">
      <w:pPr>
        <w:ind w:left="-284" w:right="-569"/>
        <w:jc w:val="both"/>
        <w:rPr>
          <w:sz w:val="28"/>
          <w:szCs w:val="28"/>
          <w:lang w:val="pt-BR"/>
        </w:rPr>
      </w:pPr>
      <w:r>
        <w:rPr>
          <w:sz w:val="28"/>
          <w:szCs w:val="28"/>
          <w:lang w:val="pt-BR"/>
        </w:rPr>
        <w:t>Ao</w:t>
      </w:r>
      <w:r w:rsidR="00955A01">
        <w:rPr>
          <w:sz w:val="28"/>
          <w:szCs w:val="28"/>
          <w:lang w:val="pt-BR"/>
        </w:rPr>
        <w:t xml:space="preserve"> </w:t>
      </w:r>
      <w:r w:rsidR="00957FAF">
        <w:rPr>
          <w:sz w:val="28"/>
          <w:szCs w:val="28"/>
          <w:lang w:val="pt-BR"/>
        </w:rPr>
        <w:t>quinze</w:t>
      </w:r>
      <w:r w:rsidR="00B653BD">
        <w:rPr>
          <w:sz w:val="28"/>
          <w:szCs w:val="28"/>
          <w:lang w:val="pt-BR"/>
        </w:rPr>
        <w:t xml:space="preserve"> </w:t>
      </w:r>
      <w:r w:rsidR="00925F60">
        <w:rPr>
          <w:sz w:val="28"/>
          <w:szCs w:val="28"/>
          <w:lang w:val="pt-BR"/>
        </w:rPr>
        <w:t>dia</w:t>
      </w:r>
      <w:r w:rsidR="00957FAF">
        <w:rPr>
          <w:sz w:val="28"/>
          <w:szCs w:val="28"/>
          <w:lang w:val="pt-BR"/>
        </w:rPr>
        <w:t>s</w:t>
      </w:r>
      <w:r w:rsidR="00925F60">
        <w:rPr>
          <w:sz w:val="28"/>
          <w:szCs w:val="28"/>
          <w:lang w:val="pt-BR"/>
        </w:rPr>
        <w:t xml:space="preserve"> do mês de </w:t>
      </w:r>
      <w:r w:rsidR="00955A01">
        <w:rPr>
          <w:sz w:val="28"/>
          <w:szCs w:val="28"/>
          <w:lang w:val="pt-BR"/>
        </w:rPr>
        <w:t>outub</w:t>
      </w:r>
      <w:r w:rsidR="00925F60">
        <w:rPr>
          <w:sz w:val="28"/>
          <w:szCs w:val="28"/>
          <w:lang w:val="pt-BR"/>
        </w:rPr>
        <w:t>ro de do</w:t>
      </w:r>
      <w:r>
        <w:rPr>
          <w:sz w:val="28"/>
          <w:szCs w:val="28"/>
          <w:lang w:val="pt-BR"/>
        </w:rPr>
        <w:t>is mil e dez</w:t>
      </w:r>
      <w:r w:rsidR="00E03A97">
        <w:rPr>
          <w:sz w:val="28"/>
          <w:szCs w:val="28"/>
          <w:lang w:val="pt-BR"/>
        </w:rPr>
        <w:t>oito</w:t>
      </w:r>
      <w:r>
        <w:rPr>
          <w:sz w:val="28"/>
          <w:szCs w:val="28"/>
          <w:lang w:val="pt-BR"/>
        </w:rPr>
        <w:t>,</w:t>
      </w:r>
      <w:r w:rsidR="00487BBE">
        <w:rPr>
          <w:sz w:val="28"/>
          <w:szCs w:val="28"/>
          <w:lang w:val="pt-BR"/>
        </w:rPr>
        <w:t xml:space="preserve"> às </w:t>
      </w:r>
      <w:r w:rsidR="00955A01">
        <w:rPr>
          <w:sz w:val="28"/>
          <w:szCs w:val="28"/>
          <w:lang w:val="pt-BR"/>
        </w:rPr>
        <w:t>dez</w:t>
      </w:r>
      <w:r w:rsidR="009159BE">
        <w:rPr>
          <w:sz w:val="28"/>
          <w:szCs w:val="28"/>
          <w:lang w:val="pt-BR"/>
        </w:rPr>
        <w:t>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a por unanimidade dos presentes.</w:t>
      </w:r>
      <w:r w:rsidR="00AA00BC">
        <w:rPr>
          <w:sz w:val="28"/>
          <w:szCs w:val="28"/>
          <w:lang w:val="pt-BR"/>
        </w:rPr>
        <w:t xml:space="preserve"> </w:t>
      </w:r>
      <w:r w:rsidR="00925F60">
        <w:rPr>
          <w:sz w:val="28"/>
          <w:szCs w:val="28"/>
          <w:lang w:val="pt-BR"/>
        </w:rPr>
        <w:t xml:space="preserve">Leitura </w:t>
      </w:r>
      <w:r w:rsidR="00955A01">
        <w:rPr>
          <w:sz w:val="28"/>
          <w:szCs w:val="28"/>
          <w:lang w:val="pt-BR"/>
        </w:rPr>
        <w:t xml:space="preserve">do </w:t>
      </w:r>
      <w:r w:rsidR="00957FAF">
        <w:rPr>
          <w:sz w:val="28"/>
          <w:szCs w:val="28"/>
          <w:lang w:val="pt-BR"/>
        </w:rPr>
        <w:t xml:space="preserve">Edital de Convocação nº. 03/18 dispondo sobre comunicado e convite sobre realização de Audiência Pública para debate e discussão da Lei Orçamentária Anual exercício 2019. Leitura do Projeto de Lei nº. 27/18 do Poder Executivo versando sobre </w:t>
      </w:r>
      <w:r w:rsidR="00957FAF" w:rsidRPr="00AA00BC">
        <w:rPr>
          <w:i/>
          <w:sz w:val="28"/>
          <w:szCs w:val="28"/>
          <w:lang w:val="pt-BR"/>
        </w:rPr>
        <w:t>autorização para abertura de crédito adicional especial.</w:t>
      </w:r>
      <w:r w:rsidR="00957FAF">
        <w:rPr>
          <w:sz w:val="28"/>
          <w:szCs w:val="28"/>
          <w:lang w:val="pt-BR"/>
        </w:rPr>
        <w:t xml:space="preserve"> Leitura </w:t>
      </w:r>
      <w:r w:rsidR="00AA00BC">
        <w:rPr>
          <w:sz w:val="28"/>
          <w:szCs w:val="28"/>
          <w:lang w:val="pt-BR"/>
        </w:rPr>
        <w:t>d</w:t>
      </w:r>
      <w:r w:rsidR="00957FAF">
        <w:rPr>
          <w:sz w:val="28"/>
          <w:szCs w:val="28"/>
          <w:lang w:val="pt-BR"/>
        </w:rPr>
        <w:t>o Projeto de Lei nº. 28/18 do Poder Execut</w:t>
      </w:r>
      <w:r w:rsidR="00AA00BC">
        <w:rPr>
          <w:sz w:val="28"/>
          <w:szCs w:val="28"/>
          <w:lang w:val="pt-BR"/>
        </w:rPr>
        <w:t xml:space="preserve">ivo propondo </w:t>
      </w:r>
      <w:r w:rsidR="00AA00BC" w:rsidRPr="00AA00BC">
        <w:rPr>
          <w:i/>
          <w:sz w:val="28"/>
          <w:szCs w:val="28"/>
          <w:lang w:val="pt-BR"/>
        </w:rPr>
        <w:t>criação do órgão municipal executivo de trânsito e/ou rodoviário e da Junta Administrativa de Recursos de Infração – JARI.</w:t>
      </w:r>
      <w:r w:rsidR="00AA00BC">
        <w:rPr>
          <w:sz w:val="28"/>
          <w:szCs w:val="28"/>
          <w:lang w:val="pt-BR"/>
        </w:rPr>
        <w:t xml:space="preserve"> </w:t>
      </w:r>
      <w:r w:rsidR="000A4AEE">
        <w:rPr>
          <w:b/>
          <w:sz w:val="28"/>
          <w:szCs w:val="28"/>
          <w:lang w:val="pt-BR"/>
        </w:rPr>
        <w:t>Ato Contínuo,</w:t>
      </w:r>
      <w:r w:rsidR="00C06E9E">
        <w:rPr>
          <w:b/>
          <w:sz w:val="28"/>
          <w:szCs w:val="28"/>
          <w:lang w:val="pt-BR"/>
        </w:rPr>
        <w:t xml:space="preserve"> </w:t>
      </w:r>
      <w:r w:rsidR="00C23332">
        <w:rPr>
          <w:sz w:val="28"/>
          <w:szCs w:val="28"/>
          <w:lang w:val="pt-BR"/>
        </w:rPr>
        <w:t>os Projetos de Leis n</w:t>
      </w:r>
      <w:r w:rsidR="00C23332">
        <w:rPr>
          <w:sz w:val="28"/>
          <w:szCs w:val="28"/>
          <w:u w:val="single"/>
          <w:vertAlign w:val="superscript"/>
          <w:lang w:val="pt-BR"/>
        </w:rPr>
        <w:t>os</w:t>
      </w:r>
      <w:r w:rsidR="00C23332">
        <w:rPr>
          <w:sz w:val="28"/>
          <w:szCs w:val="28"/>
          <w:lang w:val="pt-BR"/>
        </w:rPr>
        <w:t xml:space="preserve">. </w:t>
      </w:r>
      <w:r w:rsidR="00AA00BC">
        <w:rPr>
          <w:sz w:val="28"/>
          <w:szCs w:val="28"/>
          <w:lang w:val="pt-BR"/>
        </w:rPr>
        <w:t>27 e 28</w:t>
      </w:r>
      <w:r w:rsidR="00C23332">
        <w:rPr>
          <w:sz w:val="28"/>
          <w:szCs w:val="28"/>
          <w:lang w:val="pt-BR"/>
        </w:rPr>
        <w:t>/18 ficaram em pauta, sendo encaminhados para as comissões pertinentes para emissão de pareceres nos prazos regimentais</w:t>
      </w:r>
      <w:r w:rsidR="009708C7">
        <w:rPr>
          <w:sz w:val="28"/>
          <w:szCs w:val="28"/>
          <w:lang w:val="pt-BR"/>
        </w:rPr>
        <w:t>.</w:t>
      </w:r>
      <w:r w:rsidR="004347A2">
        <w:rPr>
          <w:sz w:val="28"/>
          <w:szCs w:val="28"/>
          <w:lang w:val="pt-BR"/>
        </w:rPr>
        <w:t xml:space="preserve"> </w:t>
      </w:r>
      <w:r w:rsidR="00AA00BC">
        <w:rPr>
          <w:sz w:val="28"/>
          <w:szCs w:val="28"/>
          <w:lang w:val="pt-BR"/>
        </w:rPr>
        <w:t xml:space="preserve">Determinou-se a publicação em Diário Oficial do Edital de Convocação nº. 03/18. A Audiência Pública sobre a Lei Orçamentária Anual exercício 2019 foi autorizada, devendo a Secretaria Legislativa tomar todas as providências necessárias, auxiliando a Comissão de Finanças, Orçamentos e Fiscalização nos </w:t>
      </w:r>
      <w:r w:rsidR="00CB390C">
        <w:rPr>
          <w:sz w:val="28"/>
          <w:szCs w:val="28"/>
          <w:lang w:val="pt-BR"/>
        </w:rPr>
        <w:t>preparativos</w:t>
      </w:r>
      <w:r w:rsidR="00AA00BC">
        <w:rPr>
          <w:sz w:val="28"/>
          <w:szCs w:val="28"/>
          <w:lang w:val="pt-BR"/>
        </w:rPr>
        <w:t xml:space="preserve">. </w:t>
      </w:r>
      <w:r w:rsidR="00BB21CB">
        <w:rPr>
          <w:sz w:val="28"/>
          <w:szCs w:val="28"/>
          <w:lang w:val="pt-BR"/>
        </w:rPr>
        <w:t>N</w:t>
      </w:r>
      <w:r w:rsidR="007B0624">
        <w:rPr>
          <w:sz w:val="28"/>
          <w:szCs w:val="28"/>
          <w:lang w:val="pt-BR"/>
        </w:rPr>
        <w:t xml:space="preserve">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9F797C">
        <w:rPr>
          <w:sz w:val="28"/>
          <w:szCs w:val="28"/>
          <w:lang w:val="pt-BR"/>
        </w:rPr>
        <w:t xml:space="preserve">Não houve orador inscrito. Passou-se </w:t>
      </w:r>
      <w:r w:rsidR="00DC6139">
        <w:rPr>
          <w:sz w:val="28"/>
          <w:szCs w:val="28"/>
          <w:lang w:val="pt-BR"/>
        </w:rPr>
        <w:t xml:space="preserve">à </w:t>
      </w:r>
      <w:r w:rsidR="005E6B5A" w:rsidRPr="005E6B5A">
        <w:rPr>
          <w:b/>
          <w:sz w:val="28"/>
          <w:szCs w:val="28"/>
          <w:lang w:val="pt-BR"/>
        </w:rPr>
        <w:t xml:space="preserve">Ordem do Dia. </w:t>
      </w:r>
      <w:r w:rsidR="000E5A29">
        <w:rPr>
          <w:sz w:val="28"/>
          <w:szCs w:val="28"/>
          <w:lang w:val="pt-BR"/>
        </w:rPr>
        <w:t xml:space="preserve">O Projeto de Lei nº. </w:t>
      </w:r>
      <w:r w:rsidR="009F797C">
        <w:rPr>
          <w:sz w:val="28"/>
          <w:szCs w:val="28"/>
          <w:lang w:val="pt-BR"/>
        </w:rPr>
        <w:t>2</w:t>
      </w:r>
      <w:r w:rsidR="00CB390C">
        <w:rPr>
          <w:sz w:val="28"/>
          <w:szCs w:val="28"/>
          <w:lang w:val="pt-BR"/>
        </w:rPr>
        <w:t>3</w:t>
      </w:r>
      <w:r w:rsidR="000E5A29">
        <w:rPr>
          <w:sz w:val="28"/>
          <w:szCs w:val="28"/>
          <w:lang w:val="pt-BR"/>
        </w:rPr>
        <w:t xml:space="preserve">/18 do Poder Executivo dispondo sobre </w:t>
      </w:r>
      <w:r w:rsidR="00CB390C">
        <w:rPr>
          <w:i/>
          <w:sz w:val="28"/>
          <w:szCs w:val="28"/>
          <w:lang w:val="pt-BR"/>
        </w:rPr>
        <w:t>Instituição do Conselho e Fundo Municipal de Regularização Fundiária e Desenvolvimento Econômico Sustentável do Município</w:t>
      </w:r>
      <w:r w:rsidR="00B179DF">
        <w:rPr>
          <w:sz w:val="28"/>
          <w:szCs w:val="28"/>
          <w:lang w:val="pt-BR"/>
        </w:rPr>
        <w:t>, com pareceres favoráveis da comissões pertinentes,</w:t>
      </w:r>
      <w:r w:rsidR="001F06FE">
        <w:rPr>
          <w:sz w:val="28"/>
          <w:szCs w:val="28"/>
          <w:lang w:val="pt-BR"/>
        </w:rPr>
        <w:t xml:space="preserve"> </w:t>
      </w:r>
      <w:r w:rsidR="000E5A29">
        <w:rPr>
          <w:sz w:val="28"/>
          <w:szCs w:val="28"/>
          <w:lang w:val="pt-BR"/>
        </w:rPr>
        <w:t xml:space="preserve">foi colocado em </w:t>
      </w:r>
      <w:r w:rsidR="009F797C">
        <w:rPr>
          <w:sz w:val="28"/>
          <w:szCs w:val="28"/>
          <w:lang w:val="pt-BR"/>
        </w:rPr>
        <w:t>segund</w:t>
      </w:r>
      <w:r w:rsidR="000E5A29">
        <w:rPr>
          <w:sz w:val="28"/>
          <w:szCs w:val="28"/>
          <w:lang w:val="pt-BR"/>
        </w:rPr>
        <w:t xml:space="preserve">a discussão e </w:t>
      </w:r>
      <w:r w:rsidR="009F797C">
        <w:rPr>
          <w:sz w:val="28"/>
          <w:szCs w:val="28"/>
          <w:lang w:val="pt-BR"/>
        </w:rPr>
        <w:t xml:space="preserve">não havendo </w:t>
      </w:r>
      <w:r w:rsidR="000E5A29">
        <w:rPr>
          <w:sz w:val="28"/>
          <w:szCs w:val="28"/>
          <w:lang w:val="pt-BR"/>
        </w:rPr>
        <w:t>manifestação</w:t>
      </w:r>
      <w:r w:rsidR="009F797C">
        <w:rPr>
          <w:sz w:val="28"/>
          <w:szCs w:val="28"/>
          <w:lang w:val="pt-BR"/>
        </w:rPr>
        <w:t xml:space="preserve"> foi lançado em segunda votação, sendo aprovado por unanimidade dos presentes. </w:t>
      </w:r>
      <w:r w:rsidR="00392DE7">
        <w:rPr>
          <w:sz w:val="28"/>
          <w:szCs w:val="28"/>
          <w:lang w:val="pt-BR"/>
        </w:rPr>
        <w:t xml:space="preserve">O Projeto de Lei nº. </w:t>
      </w:r>
      <w:r w:rsidR="00CB390C">
        <w:rPr>
          <w:sz w:val="28"/>
          <w:szCs w:val="28"/>
          <w:lang w:val="pt-BR"/>
        </w:rPr>
        <w:t>24</w:t>
      </w:r>
      <w:r w:rsidR="00392DE7">
        <w:rPr>
          <w:sz w:val="28"/>
          <w:szCs w:val="28"/>
          <w:lang w:val="pt-BR"/>
        </w:rPr>
        <w:t xml:space="preserve">/18 do Poder Executivo dispondo sobre </w:t>
      </w:r>
      <w:r w:rsidR="00CB390C">
        <w:rPr>
          <w:i/>
          <w:sz w:val="28"/>
          <w:szCs w:val="28"/>
          <w:lang w:val="pt-BR"/>
        </w:rPr>
        <w:t>Instituição da Política Municipal de Regularização Fundiária Sustentável</w:t>
      </w:r>
      <w:r w:rsidR="009F797C">
        <w:rPr>
          <w:i/>
          <w:sz w:val="28"/>
          <w:szCs w:val="28"/>
          <w:lang w:val="pt-BR"/>
        </w:rPr>
        <w:t xml:space="preserve">, </w:t>
      </w:r>
      <w:r w:rsidR="00B179DF">
        <w:rPr>
          <w:sz w:val="28"/>
          <w:szCs w:val="28"/>
          <w:lang w:val="pt-BR"/>
        </w:rPr>
        <w:t xml:space="preserve">com pareceres favoráveis da comissões pertinentes, </w:t>
      </w:r>
      <w:r w:rsidR="00392DE7">
        <w:rPr>
          <w:sz w:val="28"/>
          <w:szCs w:val="28"/>
          <w:lang w:val="pt-BR"/>
        </w:rPr>
        <w:t xml:space="preserve">foi colocado em </w:t>
      </w:r>
      <w:r w:rsidR="00CB390C">
        <w:rPr>
          <w:sz w:val="28"/>
          <w:szCs w:val="28"/>
          <w:lang w:val="pt-BR"/>
        </w:rPr>
        <w:t>segund</w:t>
      </w:r>
      <w:r w:rsidR="00392DE7">
        <w:rPr>
          <w:sz w:val="28"/>
          <w:szCs w:val="28"/>
          <w:lang w:val="pt-BR"/>
        </w:rPr>
        <w:t>a discussão e não haven</w:t>
      </w:r>
      <w:r w:rsidR="00CB390C">
        <w:rPr>
          <w:sz w:val="28"/>
          <w:szCs w:val="28"/>
          <w:lang w:val="pt-BR"/>
        </w:rPr>
        <w:t>do manifestação, foi lançado em segunda</w:t>
      </w:r>
      <w:r w:rsidR="009F797C">
        <w:rPr>
          <w:sz w:val="28"/>
          <w:szCs w:val="28"/>
          <w:lang w:val="pt-BR"/>
        </w:rPr>
        <w:t xml:space="preserve"> votação, sendo aprovado</w:t>
      </w:r>
      <w:r w:rsidR="00392DE7">
        <w:rPr>
          <w:sz w:val="28"/>
          <w:szCs w:val="28"/>
          <w:lang w:val="pt-BR"/>
        </w:rPr>
        <w:t xml:space="preserve"> por unanimidade dos presentes.</w:t>
      </w:r>
      <w:r w:rsidR="009F797C">
        <w:rPr>
          <w:sz w:val="28"/>
          <w:szCs w:val="28"/>
          <w:lang w:val="pt-BR"/>
        </w:rPr>
        <w:t xml:space="preserve"> </w:t>
      </w:r>
      <w:r w:rsidR="00CB390C">
        <w:rPr>
          <w:sz w:val="28"/>
          <w:szCs w:val="28"/>
          <w:lang w:val="pt-BR"/>
        </w:rPr>
        <w:t>O Projeto de Lei nº. 2</w:t>
      </w:r>
      <w:r w:rsidR="00CB390C">
        <w:rPr>
          <w:sz w:val="28"/>
          <w:szCs w:val="28"/>
          <w:lang w:val="pt-BR"/>
        </w:rPr>
        <w:t>5</w:t>
      </w:r>
      <w:r w:rsidR="00CB390C">
        <w:rPr>
          <w:sz w:val="28"/>
          <w:szCs w:val="28"/>
          <w:lang w:val="pt-BR"/>
        </w:rPr>
        <w:t xml:space="preserve">/18 do Poder Executivo dispondo sobre </w:t>
      </w:r>
      <w:r w:rsidR="00CB390C">
        <w:rPr>
          <w:i/>
          <w:sz w:val="28"/>
          <w:szCs w:val="28"/>
          <w:lang w:val="pt-BR"/>
        </w:rPr>
        <w:t>Atualização dos Anexos das Leis Municipais n</w:t>
      </w:r>
      <w:r w:rsidR="00CB390C">
        <w:rPr>
          <w:i/>
          <w:sz w:val="28"/>
          <w:szCs w:val="28"/>
          <w:u w:val="single"/>
          <w:vertAlign w:val="superscript"/>
          <w:lang w:val="pt-BR"/>
        </w:rPr>
        <w:t>os</w:t>
      </w:r>
      <w:r w:rsidR="00CB390C">
        <w:rPr>
          <w:i/>
          <w:sz w:val="28"/>
          <w:szCs w:val="28"/>
          <w:lang w:val="pt-BR"/>
        </w:rPr>
        <w:t xml:space="preserve">. 778/2017 (PPA 2018/2021) e </w:t>
      </w:r>
      <w:r w:rsidR="00CB390C">
        <w:rPr>
          <w:i/>
          <w:sz w:val="28"/>
          <w:szCs w:val="28"/>
          <w:lang w:val="pt-BR"/>
        </w:rPr>
        <w:lastRenderedPageBreak/>
        <w:t>797/18 (LDO 2019)</w:t>
      </w:r>
      <w:r w:rsidR="00CB390C">
        <w:rPr>
          <w:i/>
          <w:sz w:val="28"/>
          <w:szCs w:val="28"/>
          <w:lang w:val="pt-BR"/>
        </w:rPr>
        <w:t xml:space="preserve">, </w:t>
      </w:r>
      <w:r w:rsidR="00CB390C">
        <w:rPr>
          <w:sz w:val="28"/>
          <w:szCs w:val="28"/>
          <w:lang w:val="pt-BR"/>
        </w:rPr>
        <w:t xml:space="preserve">com pareceres favoráveis da comissões pertinentes, foi colocado em </w:t>
      </w:r>
      <w:r w:rsidR="00CB390C">
        <w:rPr>
          <w:sz w:val="28"/>
          <w:szCs w:val="28"/>
          <w:lang w:val="pt-BR"/>
        </w:rPr>
        <w:t>primeir</w:t>
      </w:r>
      <w:r w:rsidR="00CB390C">
        <w:rPr>
          <w:sz w:val="28"/>
          <w:szCs w:val="28"/>
          <w:lang w:val="pt-BR"/>
        </w:rPr>
        <w:t xml:space="preserve">a discussão e não havendo manifestação, foi lançado em </w:t>
      </w:r>
      <w:r w:rsidR="00CB390C">
        <w:rPr>
          <w:sz w:val="28"/>
          <w:szCs w:val="28"/>
          <w:lang w:val="pt-BR"/>
        </w:rPr>
        <w:t>primeir</w:t>
      </w:r>
      <w:r w:rsidR="00CB390C">
        <w:rPr>
          <w:sz w:val="28"/>
          <w:szCs w:val="28"/>
          <w:lang w:val="pt-BR"/>
        </w:rPr>
        <w:t>a votação, sendo aprovado por unanimidade dos presentes.</w:t>
      </w:r>
      <w:r w:rsidR="00CB390C">
        <w:rPr>
          <w:sz w:val="28"/>
          <w:szCs w:val="28"/>
          <w:lang w:val="pt-BR"/>
        </w:rPr>
        <w:t xml:space="preserve"> </w:t>
      </w:r>
      <w:r w:rsidR="00CB390C">
        <w:rPr>
          <w:sz w:val="28"/>
          <w:szCs w:val="28"/>
          <w:lang w:val="pt-BR"/>
        </w:rPr>
        <w:t>O Projeto de Lei</w:t>
      </w:r>
      <w:r w:rsidR="00CB390C">
        <w:rPr>
          <w:sz w:val="28"/>
          <w:szCs w:val="28"/>
          <w:lang w:val="pt-BR"/>
        </w:rPr>
        <w:t xml:space="preserve"> Complementar </w:t>
      </w:r>
      <w:r w:rsidR="00CB390C">
        <w:rPr>
          <w:sz w:val="28"/>
          <w:szCs w:val="28"/>
          <w:lang w:val="pt-BR"/>
        </w:rPr>
        <w:t xml:space="preserve">nº. </w:t>
      </w:r>
      <w:r w:rsidR="00CB390C">
        <w:rPr>
          <w:sz w:val="28"/>
          <w:szCs w:val="28"/>
          <w:lang w:val="pt-BR"/>
        </w:rPr>
        <w:t>02</w:t>
      </w:r>
      <w:r w:rsidR="00CB390C">
        <w:rPr>
          <w:sz w:val="28"/>
          <w:szCs w:val="28"/>
          <w:lang w:val="pt-BR"/>
        </w:rPr>
        <w:t xml:space="preserve">/18 do Poder Executivo </w:t>
      </w:r>
      <w:r w:rsidR="00CB390C">
        <w:rPr>
          <w:sz w:val="28"/>
          <w:szCs w:val="28"/>
          <w:lang w:val="pt-BR"/>
        </w:rPr>
        <w:t>propondo</w:t>
      </w:r>
      <w:r w:rsidR="00CB390C">
        <w:rPr>
          <w:sz w:val="28"/>
          <w:szCs w:val="28"/>
          <w:lang w:val="pt-BR"/>
        </w:rPr>
        <w:t xml:space="preserve"> </w:t>
      </w:r>
      <w:r w:rsidR="00CB390C">
        <w:rPr>
          <w:i/>
          <w:sz w:val="28"/>
          <w:szCs w:val="28"/>
          <w:lang w:val="pt-BR"/>
        </w:rPr>
        <w:t>Correção do quadro de vagas do anexo da Lei Complementar nº. 090/15 que integra a Lei Complementar nº. 018/2003</w:t>
      </w:r>
      <w:r w:rsidR="00CB390C">
        <w:rPr>
          <w:i/>
          <w:sz w:val="28"/>
          <w:szCs w:val="28"/>
          <w:lang w:val="pt-BR"/>
        </w:rPr>
        <w:t xml:space="preserve"> </w:t>
      </w:r>
      <w:r w:rsidR="00CB390C">
        <w:rPr>
          <w:sz w:val="28"/>
          <w:szCs w:val="28"/>
          <w:lang w:val="pt-BR"/>
        </w:rPr>
        <w:t>com pareceres favoráveis da</w:t>
      </w:r>
      <w:r w:rsidR="00CB390C">
        <w:rPr>
          <w:sz w:val="28"/>
          <w:szCs w:val="28"/>
          <w:lang w:val="pt-BR"/>
        </w:rPr>
        <w:t>s</w:t>
      </w:r>
      <w:r w:rsidR="00CB390C">
        <w:rPr>
          <w:sz w:val="28"/>
          <w:szCs w:val="28"/>
          <w:lang w:val="pt-BR"/>
        </w:rPr>
        <w:t xml:space="preserve"> comissões pertinentes, foi colocado em primeira discussão e não havendo manifestação, foi lançado em primeira votação, sendo aprovado por unanimidade dos presentes.</w:t>
      </w:r>
      <w:r w:rsidR="00CB390C" w:rsidRPr="00CB390C">
        <w:rPr>
          <w:sz w:val="28"/>
          <w:szCs w:val="28"/>
          <w:lang w:val="pt-BR"/>
        </w:rPr>
        <w:t xml:space="preserve"> </w:t>
      </w:r>
      <w:r w:rsidR="00CB390C">
        <w:rPr>
          <w:sz w:val="28"/>
          <w:szCs w:val="28"/>
          <w:lang w:val="pt-BR"/>
        </w:rPr>
        <w:t xml:space="preserve">O Projeto de </w:t>
      </w:r>
      <w:r w:rsidR="00CB390C">
        <w:rPr>
          <w:sz w:val="28"/>
          <w:szCs w:val="28"/>
          <w:lang w:val="pt-BR"/>
        </w:rPr>
        <w:t xml:space="preserve">Decreto Legislativo </w:t>
      </w:r>
      <w:r w:rsidR="00CB390C">
        <w:rPr>
          <w:sz w:val="28"/>
          <w:szCs w:val="28"/>
          <w:lang w:val="pt-BR"/>
        </w:rPr>
        <w:t xml:space="preserve">nº. </w:t>
      </w:r>
      <w:r w:rsidR="00CB390C">
        <w:rPr>
          <w:sz w:val="28"/>
          <w:szCs w:val="28"/>
          <w:lang w:val="pt-BR"/>
        </w:rPr>
        <w:t>09</w:t>
      </w:r>
      <w:r w:rsidR="00CB390C">
        <w:rPr>
          <w:sz w:val="28"/>
          <w:szCs w:val="28"/>
          <w:lang w:val="pt-BR"/>
        </w:rPr>
        <w:t>/18 d</w:t>
      </w:r>
      <w:r w:rsidR="00CB390C">
        <w:rPr>
          <w:sz w:val="28"/>
          <w:szCs w:val="28"/>
          <w:lang w:val="pt-BR"/>
        </w:rPr>
        <w:t>e autoria dos Vereadores desta Nona Legislatura</w:t>
      </w:r>
      <w:r w:rsidR="002F7E8D">
        <w:rPr>
          <w:sz w:val="28"/>
          <w:szCs w:val="28"/>
          <w:lang w:val="pt-BR"/>
        </w:rPr>
        <w:t xml:space="preserve">, dispondo sobre </w:t>
      </w:r>
      <w:r w:rsidR="002F7E8D" w:rsidRPr="002F7E8D">
        <w:rPr>
          <w:i/>
          <w:sz w:val="28"/>
          <w:szCs w:val="28"/>
          <w:lang w:val="pt-BR"/>
        </w:rPr>
        <w:t>Concessão e Outorga de Título de Cidadania</w:t>
      </w:r>
      <w:r w:rsidR="002F7E8D">
        <w:rPr>
          <w:sz w:val="28"/>
          <w:szCs w:val="28"/>
          <w:lang w:val="pt-BR"/>
        </w:rPr>
        <w:t xml:space="preserve"> </w:t>
      </w:r>
      <w:r w:rsidR="002F7E8D" w:rsidRPr="002F7E8D">
        <w:rPr>
          <w:i/>
          <w:sz w:val="28"/>
          <w:szCs w:val="28"/>
          <w:lang w:val="pt-BR"/>
        </w:rPr>
        <w:t>à Magistrada Lílian Bartolazzi Laurindo Bianchini</w:t>
      </w:r>
      <w:r w:rsidR="00CB390C" w:rsidRPr="002F7E8D">
        <w:rPr>
          <w:i/>
          <w:sz w:val="28"/>
          <w:szCs w:val="28"/>
          <w:lang w:val="pt-BR"/>
        </w:rPr>
        <w:t>,</w:t>
      </w:r>
      <w:r w:rsidR="00CB390C">
        <w:rPr>
          <w:i/>
          <w:sz w:val="28"/>
          <w:szCs w:val="28"/>
          <w:lang w:val="pt-BR"/>
        </w:rPr>
        <w:t xml:space="preserve"> </w:t>
      </w:r>
      <w:r w:rsidR="002F7E8D">
        <w:rPr>
          <w:sz w:val="28"/>
          <w:szCs w:val="28"/>
          <w:lang w:val="pt-BR"/>
        </w:rPr>
        <w:t>com parecer</w:t>
      </w:r>
      <w:r w:rsidR="00CB390C">
        <w:rPr>
          <w:sz w:val="28"/>
          <w:szCs w:val="28"/>
          <w:lang w:val="pt-BR"/>
        </w:rPr>
        <w:t xml:space="preserve"> favoráve</w:t>
      </w:r>
      <w:r w:rsidR="002F7E8D">
        <w:rPr>
          <w:sz w:val="28"/>
          <w:szCs w:val="28"/>
          <w:lang w:val="pt-BR"/>
        </w:rPr>
        <w:t>l da Comissão de Legislação, Justiça e Redação</w:t>
      </w:r>
      <w:r w:rsidR="00CB390C">
        <w:rPr>
          <w:sz w:val="28"/>
          <w:szCs w:val="28"/>
          <w:lang w:val="pt-BR"/>
        </w:rPr>
        <w:t>, foi colocado em primeira discussão e não havendo manifestação, foi lançado em primeira votação, sendo aprovado por unanimidade dos presentes.</w:t>
      </w:r>
      <w:r w:rsidR="002F7E8D">
        <w:rPr>
          <w:sz w:val="28"/>
          <w:szCs w:val="28"/>
          <w:lang w:val="pt-BR"/>
        </w:rPr>
        <w:t xml:space="preserve"> </w:t>
      </w:r>
      <w:r w:rsidR="00392DE7">
        <w:rPr>
          <w:sz w:val="28"/>
          <w:szCs w:val="28"/>
          <w:lang w:val="pt-BR"/>
        </w:rPr>
        <w:t xml:space="preserve">Nada mais a tratar na Ordem do dia, encerrou-se este expediente, passando para a </w:t>
      </w:r>
      <w:r w:rsidR="00181F77" w:rsidRPr="00181F77">
        <w:rPr>
          <w:b/>
          <w:sz w:val="28"/>
          <w:szCs w:val="28"/>
          <w:lang w:val="pt-BR"/>
        </w:rPr>
        <w:t>Palavra Livre aos Vereadores para Explicações Pessoais.</w:t>
      </w:r>
      <w:r w:rsidR="00253835">
        <w:rPr>
          <w:b/>
          <w:sz w:val="28"/>
          <w:szCs w:val="28"/>
          <w:lang w:val="pt-BR"/>
        </w:rPr>
        <w:t xml:space="preserve"> </w:t>
      </w:r>
      <w:r w:rsidR="009F797C">
        <w:rPr>
          <w:sz w:val="28"/>
          <w:szCs w:val="28"/>
          <w:lang w:val="pt-BR"/>
        </w:rPr>
        <w:t xml:space="preserve">Após saudações, o Vereador </w:t>
      </w:r>
      <w:r w:rsidR="009F797C" w:rsidRPr="007A0785">
        <w:rPr>
          <w:b/>
          <w:sz w:val="28"/>
          <w:szCs w:val="28"/>
          <w:lang w:val="pt-BR"/>
        </w:rPr>
        <w:t>Joelb de Godoy</w:t>
      </w:r>
      <w:r w:rsidR="009F797C">
        <w:rPr>
          <w:sz w:val="28"/>
          <w:szCs w:val="28"/>
          <w:lang w:val="pt-BR"/>
        </w:rPr>
        <w:t xml:space="preserve"> </w:t>
      </w:r>
      <w:r w:rsidR="002F7E8D">
        <w:rPr>
          <w:sz w:val="28"/>
          <w:szCs w:val="28"/>
          <w:lang w:val="pt-BR"/>
        </w:rPr>
        <w:t>externou congratulações para com todos os educadores pela passagem do Dia dos Professores. Explanou sobre perdas salariais dos docentes de Porto Esperidião que vem desde gestões anteriores, dando conhecimento que a perda salarial chega a 22</w:t>
      </w:r>
      <w:r w:rsidR="00DF4BE2">
        <w:rPr>
          <w:sz w:val="28"/>
          <w:szCs w:val="28"/>
          <w:lang w:val="pt-BR"/>
        </w:rPr>
        <w:t xml:space="preserve">%, acarretando defasagem no soldo desses pedagogos. Parabeniza ao Prefeito Martins que, gradualmente, vem recompondo o salário desses instrutores. Afirmou que está em conversação com o Secretário Municipal de Educação para estudo de viabilidade de reajuste e reparação do ordenado dos mestres educacionais. </w:t>
      </w:r>
      <w:r w:rsidR="00E55252">
        <w:rPr>
          <w:sz w:val="28"/>
          <w:szCs w:val="28"/>
          <w:lang w:val="pt-BR"/>
        </w:rPr>
        <w:t xml:space="preserve">Posteriormente, o Vereador </w:t>
      </w:r>
      <w:r w:rsidR="00DF4BE2">
        <w:rPr>
          <w:b/>
          <w:sz w:val="28"/>
          <w:szCs w:val="28"/>
          <w:lang w:val="pt-BR"/>
        </w:rPr>
        <w:t>Gelsivane Mariano</w:t>
      </w:r>
      <w:r w:rsidR="00E55252">
        <w:rPr>
          <w:sz w:val="28"/>
          <w:szCs w:val="28"/>
          <w:lang w:val="pt-BR"/>
        </w:rPr>
        <w:t xml:space="preserve">, após as saudações, </w:t>
      </w:r>
      <w:r w:rsidR="00DF4BE2">
        <w:rPr>
          <w:sz w:val="28"/>
          <w:szCs w:val="28"/>
          <w:lang w:val="pt-BR"/>
        </w:rPr>
        <w:t xml:space="preserve">parabenizou aos demais Vereadores pela condução da </w:t>
      </w:r>
      <w:r w:rsidR="003E0C9F">
        <w:rPr>
          <w:sz w:val="28"/>
          <w:szCs w:val="28"/>
          <w:lang w:val="pt-BR"/>
        </w:rPr>
        <w:t xml:space="preserve">campanha </w:t>
      </w:r>
      <w:r w:rsidR="00DF4BE2">
        <w:rPr>
          <w:sz w:val="28"/>
          <w:szCs w:val="28"/>
          <w:lang w:val="pt-BR"/>
        </w:rPr>
        <w:t>política no âmbito municipal, destacando a união dos Legisladores</w:t>
      </w:r>
      <w:r w:rsidR="003E0C9F">
        <w:rPr>
          <w:sz w:val="28"/>
          <w:szCs w:val="28"/>
          <w:lang w:val="pt-BR"/>
        </w:rPr>
        <w:t xml:space="preserve"> em torno de objetivos concretos e parabenizando </w:t>
      </w:r>
      <w:r w:rsidR="00DF4BE2">
        <w:rPr>
          <w:sz w:val="28"/>
          <w:szCs w:val="28"/>
          <w:lang w:val="pt-BR"/>
        </w:rPr>
        <w:t xml:space="preserve">aos deputados </w:t>
      </w:r>
      <w:r w:rsidR="003E0C9F">
        <w:rPr>
          <w:sz w:val="28"/>
          <w:szCs w:val="28"/>
          <w:lang w:val="pt-BR"/>
        </w:rPr>
        <w:t>eleitos pela conquista do pleito.</w:t>
      </w:r>
      <w:r w:rsidR="00DF4BE2">
        <w:rPr>
          <w:sz w:val="28"/>
          <w:szCs w:val="28"/>
          <w:lang w:val="pt-BR"/>
        </w:rPr>
        <w:t xml:space="preserve"> </w:t>
      </w:r>
      <w:r w:rsidR="00EB23DC">
        <w:rPr>
          <w:sz w:val="28"/>
          <w:szCs w:val="28"/>
          <w:lang w:val="pt-BR"/>
        </w:rPr>
        <w:t>Seguidamente, a Vereadora Tata da Ambulância, após as vênias, rendeu palavras de agradecimentos à Polícia Militar, dando conhecimento de furto em sua residência praticado por dependente químico, ocasião em que agentes da segurança pública prenderam o ímprobo, reiterando congratulações para com os policiais</w:t>
      </w:r>
      <w:r w:rsidR="00742CCA">
        <w:rPr>
          <w:sz w:val="28"/>
          <w:szCs w:val="28"/>
          <w:lang w:val="pt-BR"/>
        </w:rPr>
        <w:t xml:space="preserve">, </w:t>
      </w:r>
      <w:r w:rsidR="00EB23DC">
        <w:rPr>
          <w:sz w:val="28"/>
          <w:szCs w:val="28"/>
          <w:lang w:val="pt-BR"/>
        </w:rPr>
        <w:t xml:space="preserve">destacando a celeridade </w:t>
      </w:r>
      <w:r w:rsidR="00742CCA">
        <w:rPr>
          <w:sz w:val="28"/>
          <w:szCs w:val="28"/>
          <w:lang w:val="pt-BR"/>
        </w:rPr>
        <w:t xml:space="preserve">e a presteza </w:t>
      </w:r>
      <w:r w:rsidR="00EB23DC">
        <w:rPr>
          <w:sz w:val="28"/>
          <w:szCs w:val="28"/>
          <w:lang w:val="pt-BR"/>
        </w:rPr>
        <w:t xml:space="preserve">de resolução do caso. </w:t>
      </w:r>
      <w:r w:rsidR="00742CCA">
        <w:rPr>
          <w:sz w:val="28"/>
          <w:szCs w:val="28"/>
          <w:lang w:val="pt-BR"/>
        </w:rPr>
        <w:t>Exteriorizou palavras de júbilos pelos deputados eleitos no último pleito, estendendo felicitações para os demais Vereadores pelo gerenciamento da campanha política em Porto Esperidião.</w:t>
      </w:r>
      <w:r w:rsidR="00937D7B">
        <w:rPr>
          <w:sz w:val="28"/>
          <w:szCs w:val="28"/>
          <w:lang w:val="pt-BR"/>
        </w:rPr>
        <w:t xml:space="preserve"> </w:t>
      </w:r>
      <w:r w:rsidR="00A64D0A">
        <w:rPr>
          <w:sz w:val="28"/>
          <w:szCs w:val="28"/>
          <w:lang w:val="pt-BR"/>
        </w:rPr>
        <w:t xml:space="preserve">Não havendo mais oradores, encerrou-se este expediente e passou-se para a </w:t>
      </w:r>
      <w:r w:rsidR="00F20F1A" w:rsidRPr="00F20F1A">
        <w:rPr>
          <w:b/>
          <w:sz w:val="28"/>
          <w:szCs w:val="28"/>
          <w:lang w:val="pt-BR"/>
        </w:rPr>
        <w:t>Palavra Livre aos Líderes de Bancadas</w:t>
      </w:r>
      <w:r w:rsidR="006F715F">
        <w:rPr>
          <w:b/>
          <w:sz w:val="28"/>
          <w:szCs w:val="28"/>
          <w:lang w:val="pt-BR"/>
        </w:rPr>
        <w:t xml:space="preserve">. </w:t>
      </w:r>
      <w:r w:rsidR="00937D7B">
        <w:rPr>
          <w:sz w:val="28"/>
          <w:szCs w:val="28"/>
          <w:lang w:val="pt-BR"/>
        </w:rPr>
        <w:t>O</w:t>
      </w:r>
      <w:r w:rsidR="00B179DF">
        <w:rPr>
          <w:sz w:val="28"/>
          <w:szCs w:val="28"/>
          <w:lang w:val="pt-BR"/>
        </w:rPr>
        <w:t xml:space="preserve"> Vereador </w:t>
      </w:r>
      <w:r w:rsidR="00B179DF" w:rsidRPr="00937D7B">
        <w:rPr>
          <w:b/>
          <w:sz w:val="28"/>
          <w:szCs w:val="28"/>
          <w:lang w:val="pt-BR"/>
        </w:rPr>
        <w:t>Joelb de Godoy,</w:t>
      </w:r>
      <w:r w:rsidR="00B179DF">
        <w:rPr>
          <w:sz w:val="28"/>
          <w:szCs w:val="28"/>
          <w:lang w:val="pt-BR"/>
        </w:rPr>
        <w:t xml:space="preserve"> </w:t>
      </w:r>
      <w:r w:rsidR="00354581">
        <w:rPr>
          <w:sz w:val="28"/>
          <w:szCs w:val="28"/>
          <w:lang w:val="pt-BR"/>
        </w:rPr>
        <w:t>de retorno à Tribuna</w:t>
      </w:r>
      <w:r w:rsidR="00937D7B">
        <w:rPr>
          <w:sz w:val="28"/>
          <w:szCs w:val="28"/>
          <w:lang w:val="pt-BR"/>
        </w:rPr>
        <w:t>,</w:t>
      </w:r>
      <w:r w:rsidR="00354581">
        <w:rPr>
          <w:sz w:val="28"/>
          <w:szCs w:val="28"/>
          <w:lang w:val="pt-BR"/>
        </w:rPr>
        <w:t xml:space="preserve"> </w:t>
      </w:r>
      <w:r w:rsidR="006E1A74">
        <w:rPr>
          <w:sz w:val="28"/>
          <w:szCs w:val="28"/>
          <w:lang w:val="pt-BR"/>
        </w:rPr>
        <w:t xml:space="preserve">se colocou à disposição para </w:t>
      </w:r>
      <w:r w:rsidR="006B15B4">
        <w:rPr>
          <w:sz w:val="28"/>
          <w:szCs w:val="28"/>
          <w:lang w:val="pt-BR"/>
        </w:rPr>
        <w:t xml:space="preserve">encampar luta para que funcionários públicos que no passado fizeram curso técnico denominado Pró Funcional, recebam as benesses oriunda desse programa. Parabenizou aos Edis pela brilhante atuação na campanha política a nível municipal para condução e recondução de deputados na Assembleia Legislativa, garantindo, com isto, emendas parlamentares para Porto Esperidião. Em </w:t>
      </w:r>
      <w:r w:rsidR="006B15B4">
        <w:rPr>
          <w:sz w:val="28"/>
          <w:szCs w:val="28"/>
          <w:lang w:val="pt-BR"/>
        </w:rPr>
        <w:lastRenderedPageBreak/>
        <w:t>especial, agradeceu ao Deputado Estadual Doutor Leonardo, enumerando várias emendas que o Parlamentar viabilizou para o município. Igualmente, felicitou ao Vereador Sandro Ferreira pelo companheirismo e pelo apoio dedicado à eleição de deputado federal do supracitado parlamentar. Conclamou a todos para se reunirem e planejarem os pedidos das emendas, formando comitiva para entregar em mãos os pedidos de emendas parlamentares para Porto Esperidião.</w:t>
      </w:r>
      <w:r w:rsidR="008D4ACE">
        <w:rPr>
          <w:sz w:val="28"/>
          <w:szCs w:val="28"/>
          <w:lang w:val="pt-BR"/>
        </w:rPr>
        <w:t xml:space="preserve"> </w:t>
      </w:r>
      <w:r w:rsidR="00D87BCA">
        <w:rPr>
          <w:sz w:val="28"/>
          <w:szCs w:val="28"/>
          <w:lang w:val="pt-BR"/>
        </w:rPr>
        <w:t>Não havendo mais oradores, p</w:t>
      </w:r>
      <w:r w:rsidR="006C0B78">
        <w:rPr>
          <w:sz w:val="28"/>
          <w:szCs w:val="28"/>
          <w:lang w:val="pt-BR"/>
        </w:rPr>
        <w:t xml:space="preserve">assou-se </w:t>
      </w:r>
      <w:r w:rsidR="004759E2">
        <w:rPr>
          <w:sz w:val="28"/>
          <w:szCs w:val="28"/>
          <w:lang w:val="pt-BR"/>
        </w:rPr>
        <w:t xml:space="preserve">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sidR="00903290">
        <w:rPr>
          <w:sz w:val="28"/>
          <w:szCs w:val="28"/>
          <w:lang w:val="pt-BR"/>
        </w:rPr>
        <w:t xml:space="preserve">Em nome do </w:t>
      </w:r>
      <w:r w:rsidR="008D4ACE">
        <w:rPr>
          <w:sz w:val="28"/>
          <w:szCs w:val="28"/>
          <w:lang w:val="pt-BR"/>
        </w:rPr>
        <w:t>PSD, o Vereador</w:t>
      </w:r>
      <w:r w:rsidR="00903290">
        <w:rPr>
          <w:sz w:val="28"/>
          <w:szCs w:val="28"/>
          <w:lang w:val="pt-BR"/>
        </w:rPr>
        <w:t xml:space="preserve"> </w:t>
      </w:r>
      <w:r w:rsidR="008D4ACE">
        <w:rPr>
          <w:b/>
          <w:sz w:val="28"/>
          <w:szCs w:val="28"/>
          <w:lang w:val="pt-BR"/>
        </w:rPr>
        <w:t>Ailton Picada de Lara</w:t>
      </w:r>
      <w:r w:rsidR="00903290" w:rsidRPr="00903290">
        <w:rPr>
          <w:b/>
          <w:sz w:val="28"/>
          <w:szCs w:val="28"/>
          <w:lang w:val="pt-BR"/>
        </w:rPr>
        <w:t>,</w:t>
      </w:r>
      <w:r w:rsidR="00903290">
        <w:rPr>
          <w:sz w:val="28"/>
          <w:szCs w:val="28"/>
          <w:lang w:val="pt-BR"/>
        </w:rPr>
        <w:t xml:space="preserve"> em seguida aos cumprimentos, </w:t>
      </w:r>
      <w:r w:rsidR="008D4ACE">
        <w:rPr>
          <w:sz w:val="28"/>
          <w:szCs w:val="28"/>
          <w:lang w:val="pt-BR"/>
        </w:rPr>
        <w:t xml:space="preserve">congratulou com os demais Parlamentares, destacando a importância de o Município de Porto Esperidião conseguir eleger deputados, sendo importante o planejamento para que se busque emendas e recursos estaduais e federais. Parabenizou à Deputada Janaína Riva pela reeleição, prontificando-se junto aos demais Vereadores para pleitearem benefícios para a municipalidade. </w:t>
      </w:r>
      <w:r w:rsidR="009F30FC">
        <w:rPr>
          <w:sz w:val="28"/>
          <w:szCs w:val="28"/>
          <w:lang w:val="pt-BR"/>
        </w:rPr>
        <w:t>Nada mais havendo a tratar</w:t>
      </w:r>
      <w:r w:rsidR="00FD18CA">
        <w:rPr>
          <w:sz w:val="28"/>
          <w:szCs w:val="28"/>
          <w:lang w:val="pt-BR"/>
        </w:rPr>
        <w:t xml:space="preserve">,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E57258">
        <w:rPr>
          <w:sz w:val="28"/>
          <w:szCs w:val="28"/>
          <w:lang w:val="pt-BR"/>
        </w:rPr>
        <w:t xml:space="preserve"> </w:t>
      </w:r>
      <w:r w:rsidR="008D4ACE">
        <w:rPr>
          <w:sz w:val="28"/>
          <w:szCs w:val="28"/>
          <w:lang w:val="pt-BR"/>
        </w:rPr>
        <w:t>reforçou o convite para que todos se façam presente na audiência pública sobre matéria orçamentária de 2019. Aguarda que todos atentem e manifestem sobre o Relatório da Câmara Itinerante realizada na Comunidade Asa Branca,</w:t>
      </w:r>
      <w:r w:rsidR="00EF0F47">
        <w:rPr>
          <w:sz w:val="28"/>
          <w:szCs w:val="28"/>
          <w:lang w:val="pt-BR"/>
        </w:rPr>
        <w:t xml:space="preserve"> cientificando que buscará o Executivo para finalização das propostas desse programa. Parabeniza aos Vereadores pela eleição dos deputados que cada qual representava no município, enfatizando que os frutos serão colhidos doravante. Deu conhecimento de rodada da Copa Municipal Fronteira de Futebol Society na Aldeia Indígena Vila Nova. Finalizou sua fala congratulando com proprietários do Sítio São José, no Distrito de Vila Cardoso, em especial proferiu palavras de reconhecimento ao Senhor Hélio pela realização de rodeio amador no local, com propósito unicamente de promover recreação aos moradores da adjacência. </w:t>
      </w:r>
      <w:bookmarkStart w:id="0" w:name="_GoBack"/>
      <w:bookmarkEnd w:id="0"/>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9C713C" w:rsidRDefault="009C713C" w:rsidP="00E756EA">
      <w:pPr>
        <w:ind w:left="-284" w:right="-569"/>
        <w:jc w:val="both"/>
        <w:rPr>
          <w:sz w:val="28"/>
          <w:szCs w:val="28"/>
          <w:lang w:val="pt-BR"/>
        </w:rPr>
      </w:pPr>
    </w:p>
    <w:p w:rsidR="009C713C" w:rsidRDefault="009C713C" w:rsidP="00E756EA">
      <w:pPr>
        <w:ind w:left="-284" w:right="-569"/>
        <w:jc w:val="both"/>
        <w:rPr>
          <w:sz w:val="28"/>
          <w:szCs w:val="28"/>
          <w:lang w:val="pt-BR"/>
        </w:rPr>
      </w:pPr>
    </w:p>
    <w:p w:rsidR="009F30FC" w:rsidRPr="00E756EA" w:rsidRDefault="009F30FC" w:rsidP="00E756EA">
      <w:pPr>
        <w:ind w:left="-284" w:right="-569"/>
        <w:jc w:val="both"/>
        <w:rPr>
          <w:sz w:val="28"/>
          <w:szCs w:val="28"/>
          <w:lang w:val="pt-BR"/>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Default="00B43101" w:rsidP="00B43101">
      <w:pPr>
        <w:ind w:left="-284" w:right="-427"/>
        <w:jc w:val="both"/>
        <w:rPr>
          <w:b/>
          <w:sz w:val="28"/>
          <w:szCs w:val="28"/>
          <w:lang w:val="pt-BR"/>
        </w:rPr>
      </w:pPr>
      <w:r w:rsidRPr="00B04592">
        <w:rPr>
          <w:b/>
          <w:sz w:val="28"/>
          <w:szCs w:val="28"/>
          <w:lang w:val="pt-BR"/>
        </w:rPr>
        <w:t xml:space="preserve">                      Vereadora                                                                Vereador</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43101" w:rsidRDefault="00B43101" w:rsidP="00B43101">
      <w:pPr>
        <w:ind w:left="-284" w:right="-427"/>
        <w:jc w:val="both"/>
        <w:rPr>
          <w:lang w:val="pt-BR"/>
        </w:rPr>
      </w:pPr>
      <w:r w:rsidRPr="00B04592">
        <w:rPr>
          <w:b/>
          <w:sz w:val="28"/>
          <w:szCs w:val="28"/>
          <w:lang w:val="pt-BR"/>
        </w:rPr>
        <w:t xml:space="preserve">                       Vereador                                                                 </w:t>
      </w:r>
      <w:proofErr w:type="spellStart"/>
      <w:r w:rsidRPr="00B04592">
        <w:rPr>
          <w:b/>
          <w:sz w:val="28"/>
          <w:szCs w:val="28"/>
          <w:lang w:val="pt-BR"/>
        </w:rPr>
        <w:t>Vereador</w:t>
      </w:r>
      <w:proofErr w:type="spellEnd"/>
      <w:r>
        <w:rPr>
          <w:lang w:val="pt-BR"/>
        </w:rPr>
        <w:tab/>
      </w:r>
    </w:p>
    <w:p w:rsidR="009F30FC" w:rsidRDefault="009F30FC" w:rsidP="00B43101">
      <w:pPr>
        <w:ind w:left="-284" w:right="-427"/>
        <w:jc w:val="both"/>
        <w:rPr>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102A9"/>
    <w:rsid w:val="00011054"/>
    <w:rsid w:val="0001302E"/>
    <w:rsid w:val="000148CA"/>
    <w:rsid w:val="000202EC"/>
    <w:rsid w:val="00020FF0"/>
    <w:rsid w:val="00025FCF"/>
    <w:rsid w:val="0002601A"/>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6389"/>
    <w:rsid w:val="000A7E7D"/>
    <w:rsid w:val="000B0E41"/>
    <w:rsid w:val="000B5FC9"/>
    <w:rsid w:val="000B67C3"/>
    <w:rsid w:val="000D24CC"/>
    <w:rsid w:val="000D6510"/>
    <w:rsid w:val="000E5A29"/>
    <w:rsid w:val="000E6AC6"/>
    <w:rsid w:val="000F0ED5"/>
    <w:rsid w:val="000F382A"/>
    <w:rsid w:val="000F3AD2"/>
    <w:rsid w:val="000F4C50"/>
    <w:rsid w:val="00100B6B"/>
    <w:rsid w:val="00107815"/>
    <w:rsid w:val="001146CB"/>
    <w:rsid w:val="00117AF1"/>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66B6"/>
    <w:rsid w:val="001D6D09"/>
    <w:rsid w:val="001E08B6"/>
    <w:rsid w:val="001E2CFE"/>
    <w:rsid w:val="001F06A5"/>
    <w:rsid w:val="001F06FE"/>
    <w:rsid w:val="001F1ED1"/>
    <w:rsid w:val="001F2F4D"/>
    <w:rsid w:val="001F5E9F"/>
    <w:rsid w:val="001F698D"/>
    <w:rsid w:val="002000B2"/>
    <w:rsid w:val="002004D6"/>
    <w:rsid w:val="002016A1"/>
    <w:rsid w:val="0020368B"/>
    <w:rsid w:val="0021693B"/>
    <w:rsid w:val="00220023"/>
    <w:rsid w:val="00221EBD"/>
    <w:rsid w:val="00221F02"/>
    <w:rsid w:val="00225671"/>
    <w:rsid w:val="002272FC"/>
    <w:rsid w:val="00232701"/>
    <w:rsid w:val="0023306F"/>
    <w:rsid w:val="0023643B"/>
    <w:rsid w:val="00243AEA"/>
    <w:rsid w:val="00243D60"/>
    <w:rsid w:val="00243D8B"/>
    <w:rsid w:val="00245AE9"/>
    <w:rsid w:val="00246280"/>
    <w:rsid w:val="00252FA6"/>
    <w:rsid w:val="00253835"/>
    <w:rsid w:val="002604D7"/>
    <w:rsid w:val="0026591B"/>
    <w:rsid w:val="002661DC"/>
    <w:rsid w:val="0026737B"/>
    <w:rsid w:val="0027442B"/>
    <w:rsid w:val="00276B32"/>
    <w:rsid w:val="0028237D"/>
    <w:rsid w:val="0028309E"/>
    <w:rsid w:val="002902C9"/>
    <w:rsid w:val="0029073F"/>
    <w:rsid w:val="00293A15"/>
    <w:rsid w:val="00295131"/>
    <w:rsid w:val="002B0CBE"/>
    <w:rsid w:val="002B392F"/>
    <w:rsid w:val="002C3098"/>
    <w:rsid w:val="002C33D6"/>
    <w:rsid w:val="002C48F2"/>
    <w:rsid w:val="002C78AC"/>
    <w:rsid w:val="002C7B46"/>
    <w:rsid w:val="002E3A65"/>
    <w:rsid w:val="002F217A"/>
    <w:rsid w:val="002F47DA"/>
    <w:rsid w:val="002F6D87"/>
    <w:rsid w:val="002F7E8D"/>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477F7"/>
    <w:rsid w:val="003513D4"/>
    <w:rsid w:val="003515AA"/>
    <w:rsid w:val="00353439"/>
    <w:rsid w:val="00354581"/>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2DE7"/>
    <w:rsid w:val="00393C81"/>
    <w:rsid w:val="0039487D"/>
    <w:rsid w:val="003A18C7"/>
    <w:rsid w:val="003A2479"/>
    <w:rsid w:val="003B19FD"/>
    <w:rsid w:val="003C21F8"/>
    <w:rsid w:val="003C3E6A"/>
    <w:rsid w:val="003C6968"/>
    <w:rsid w:val="003C7696"/>
    <w:rsid w:val="003C77AC"/>
    <w:rsid w:val="003D5F44"/>
    <w:rsid w:val="003E0C9F"/>
    <w:rsid w:val="003E47CA"/>
    <w:rsid w:val="003E5BD6"/>
    <w:rsid w:val="003E68CF"/>
    <w:rsid w:val="003F361B"/>
    <w:rsid w:val="00400073"/>
    <w:rsid w:val="00402012"/>
    <w:rsid w:val="0040447F"/>
    <w:rsid w:val="0040551D"/>
    <w:rsid w:val="00406AD3"/>
    <w:rsid w:val="00411669"/>
    <w:rsid w:val="00411B97"/>
    <w:rsid w:val="00414601"/>
    <w:rsid w:val="004158B4"/>
    <w:rsid w:val="00416E37"/>
    <w:rsid w:val="00421758"/>
    <w:rsid w:val="00424229"/>
    <w:rsid w:val="00426AA2"/>
    <w:rsid w:val="0042794A"/>
    <w:rsid w:val="00430674"/>
    <w:rsid w:val="004347A2"/>
    <w:rsid w:val="00434830"/>
    <w:rsid w:val="0044268E"/>
    <w:rsid w:val="004516D8"/>
    <w:rsid w:val="004523C1"/>
    <w:rsid w:val="0046034C"/>
    <w:rsid w:val="00461DC0"/>
    <w:rsid w:val="00465C30"/>
    <w:rsid w:val="004677E9"/>
    <w:rsid w:val="004679F0"/>
    <w:rsid w:val="00472AEF"/>
    <w:rsid w:val="00473AB8"/>
    <w:rsid w:val="004759E2"/>
    <w:rsid w:val="00476278"/>
    <w:rsid w:val="0048375D"/>
    <w:rsid w:val="00487995"/>
    <w:rsid w:val="00487BBE"/>
    <w:rsid w:val="00492240"/>
    <w:rsid w:val="00494148"/>
    <w:rsid w:val="00494918"/>
    <w:rsid w:val="00494E08"/>
    <w:rsid w:val="004959D6"/>
    <w:rsid w:val="0049786C"/>
    <w:rsid w:val="004A150C"/>
    <w:rsid w:val="004A3B16"/>
    <w:rsid w:val="004A3B7D"/>
    <w:rsid w:val="004A5860"/>
    <w:rsid w:val="004A5C9F"/>
    <w:rsid w:val="004A7649"/>
    <w:rsid w:val="004B3828"/>
    <w:rsid w:val="004B598E"/>
    <w:rsid w:val="004B6843"/>
    <w:rsid w:val="004B78FB"/>
    <w:rsid w:val="004C4633"/>
    <w:rsid w:val="004C4FB9"/>
    <w:rsid w:val="004C7A0A"/>
    <w:rsid w:val="004D237B"/>
    <w:rsid w:val="004D5A76"/>
    <w:rsid w:val="004D7680"/>
    <w:rsid w:val="004E11DB"/>
    <w:rsid w:val="004E2BAF"/>
    <w:rsid w:val="004F023F"/>
    <w:rsid w:val="004F4BE9"/>
    <w:rsid w:val="004F4D41"/>
    <w:rsid w:val="00500B0E"/>
    <w:rsid w:val="00501AB6"/>
    <w:rsid w:val="00502953"/>
    <w:rsid w:val="0050652D"/>
    <w:rsid w:val="00506CEE"/>
    <w:rsid w:val="00510C73"/>
    <w:rsid w:val="00511FD5"/>
    <w:rsid w:val="00512342"/>
    <w:rsid w:val="00516453"/>
    <w:rsid w:val="005204B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0AC1"/>
    <w:rsid w:val="00595986"/>
    <w:rsid w:val="005A1D78"/>
    <w:rsid w:val="005A330E"/>
    <w:rsid w:val="005A3709"/>
    <w:rsid w:val="005A4386"/>
    <w:rsid w:val="005A4454"/>
    <w:rsid w:val="005A4A6F"/>
    <w:rsid w:val="005A6E18"/>
    <w:rsid w:val="005B086F"/>
    <w:rsid w:val="005B2EEB"/>
    <w:rsid w:val="005B4B35"/>
    <w:rsid w:val="005C3184"/>
    <w:rsid w:val="005C383A"/>
    <w:rsid w:val="005C6F92"/>
    <w:rsid w:val="005D1205"/>
    <w:rsid w:val="005D3D0E"/>
    <w:rsid w:val="005D4E44"/>
    <w:rsid w:val="005D7023"/>
    <w:rsid w:val="005E1504"/>
    <w:rsid w:val="005E388E"/>
    <w:rsid w:val="005E54B0"/>
    <w:rsid w:val="005E6B5A"/>
    <w:rsid w:val="005E718A"/>
    <w:rsid w:val="006004E9"/>
    <w:rsid w:val="00602492"/>
    <w:rsid w:val="0060285C"/>
    <w:rsid w:val="0060387D"/>
    <w:rsid w:val="00603D17"/>
    <w:rsid w:val="00604173"/>
    <w:rsid w:val="00607A42"/>
    <w:rsid w:val="00610DB8"/>
    <w:rsid w:val="00611904"/>
    <w:rsid w:val="006251E7"/>
    <w:rsid w:val="006263D8"/>
    <w:rsid w:val="00626B4D"/>
    <w:rsid w:val="00627DB2"/>
    <w:rsid w:val="006420F2"/>
    <w:rsid w:val="00646AC4"/>
    <w:rsid w:val="00647DD2"/>
    <w:rsid w:val="00653A4C"/>
    <w:rsid w:val="00656CAE"/>
    <w:rsid w:val="00657B2A"/>
    <w:rsid w:val="00661BB7"/>
    <w:rsid w:val="00666967"/>
    <w:rsid w:val="00667868"/>
    <w:rsid w:val="00670EE2"/>
    <w:rsid w:val="00672E0A"/>
    <w:rsid w:val="00675F90"/>
    <w:rsid w:val="006800BC"/>
    <w:rsid w:val="0068206A"/>
    <w:rsid w:val="00684112"/>
    <w:rsid w:val="00684D86"/>
    <w:rsid w:val="00685E14"/>
    <w:rsid w:val="0069083E"/>
    <w:rsid w:val="006921A9"/>
    <w:rsid w:val="006936D1"/>
    <w:rsid w:val="006937D1"/>
    <w:rsid w:val="0069494F"/>
    <w:rsid w:val="006952FF"/>
    <w:rsid w:val="00696399"/>
    <w:rsid w:val="006A1484"/>
    <w:rsid w:val="006A3D07"/>
    <w:rsid w:val="006A73F6"/>
    <w:rsid w:val="006A7F75"/>
    <w:rsid w:val="006B15B4"/>
    <w:rsid w:val="006C044F"/>
    <w:rsid w:val="006C0B78"/>
    <w:rsid w:val="006C3D60"/>
    <w:rsid w:val="006C5C73"/>
    <w:rsid w:val="006D21C0"/>
    <w:rsid w:val="006D5E47"/>
    <w:rsid w:val="006D6284"/>
    <w:rsid w:val="006D6452"/>
    <w:rsid w:val="006D66B9"/>
    <w:rsid w:val="006E01B0"/>
    <w:rsid w:val="006E027A"/>
    <w:rsid w:val="006E1A74"/>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42CCA"/>
    <w:rsid w:val="0075254A"/>
    <w:rsid w:val="007539C7"/>
    <w:rsid w:val="00763431"/>
    <w:rsid w:val="00763785"/>
    <w:rsid w:val="0077599E"/>
    <w:rsid w:val="00781336"/>
    <w:rsid w:val="00781F99"/>
    <w:rsid w:val="00782BEF"/>
    <w:rsid w:val="00795B71"/>
    <w:rsid w:val="00795C83"/>
    <w:rsid w:val="00796FD3"/>
    <w:rsid w:val="007A0785"/>
    <w:rsid w:val="007A099E"/>
    <w:rsid w:val="007A2295"/>
    <w:rsid w:val="007A775E"/>
    <w:rsid w:val="007B0624"/>
    <w:rsid w:val="007B0F34"/>
    <w:rsid w:val="007B1A48"/>
    <w:rsid w:val="007B214B"/>
    <w:rsid w:val="007B6769"/>
    <w:rsid w:val="007C1ECD"/>
    <w:rsid w:val="007C72A8"/>
    <w:rsid w:val="007D0110"/>
    <w:rsid w:val="007D0557"/>
    <w:rsid w:val="007E3DD4"/>
    <w:rsid w:val="007E5C75"/>
    <w:rsid w:val="007E5DB5"/>
    <w:rsid w:val="007E699E"/>
    <w:rsid w:val="007F1F71"/>
    <w:rsid w:val="007F5AB6"/>
    <w:rsid w:val="008009E5"/>
    <w:rsid w:val="00801045"/>
    <w:rsid w:val="008043D8"/>
    <w:rsid w:val="008047CE"/>
    <w:rsid w:val="0081132B"/>
    <w:rsid w:val="00812C67"/>
    <w:rsid w:val="0081445B"/>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CB3"/>
    <w:rsid w:val="00892CBB"/>
    <w:rsid w:val="00893561"/>
    <w:rsid w:val="0089708B"/>
    <w:rsid w:val="00897477"/>
    <w:rsid w:val="008A1733"/>
    <w:rsid w:val="008A20B2"/>
    <w:rsid w:val="008A2F55"/>
    <w:rsid w:val="008B1133"/>
    <w:rsid w:val="008B6391"/>
    <w:rsid w:val="008B69F5"/>
    <w:rsid w:val="008B70A9"/>
    <w:rsid w:val="008C2A7F"/>
    <w:rsid w:val="008C3C81"/>
    <w:rsid w:val="008C74D1"/>
    <w:rsid w:val="008D4ACE"/>
    <w:rsid w:val="008D5C02"/>
    <w:rsid w:val="008D7DDC"/>
    <w:rsid w:val="008E589C"/>
    <w:rsid w:val="008E5A4D"/>
    <w:rsid w:val="008E6B01"/>
    <w:rsid w:val="008F1A73"/>
    <w:rsid w:val="008F246B"/>
    <w:rsid w:val="00900C39"/>
    <w:rsid w:val="00903290"/>
    <w:rsid w:val="00906BF4"/>
    <w:rsid w:val="009159BE"/>
    <w:rsid w:val="00916A96"/>
    <w:rsid w:val="00921F25"/>
    <w:rsid w:val="00925F60"/>
    <w:rsid w:val="00927034"/>
    <w:rsid w:val="00937D7B"/>
    <w:rsid w:val="009410C3"/>
    <w:rsid w:val="0094197A"/>
    <w:rsid w:val="00942E40"/>
    <w:rsid w:val="00944773"/>
    <w:rsid w:val="009474C8"/>
    <w:rsid w:val="0095404D"/>
    <w:rsid w:val="00955A01"/>
    <w:rsid w:val="00957FAF"/>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2277"/>
    <w:rsid w:val="009C4412"/>
    <w:rsid w:val="009C54AF"/>
    <w:rsid w:val="009C713C"/>
    <w:rsid w:val="009C7158"/>
    <w:rsid w:val="009C74AA"/>
    <w:rsid w:val="009D156C"/>
    <w:rsid w:val="009D4491"/>
    <w:rsid w:val="009D5411"/>
    <w:rsid w:val="009E18AE"/>
    <w:rsid w:val="009E6153"/>
    <w:rsid w:val="009E6BAA"/>
    <w:rsid w:val="009F2A71"/>
    <w:rsid w:val="009F30FC"/>
    <w:rsid w:val="009F4C27"/>
    <w:rsid w:val="009F5924"/>
    <w:rsid w:val="009F6ECA"/>
    <w:rsid w:val="009F77A0"/>
    <w:rsid w:val="009F797C"/>
    <w:rsid w:val="00A043B9"/>
    <w:rsid w:val="00A0468B"/>
    <w:rsid w:val="00A10E35"/>
    <w:rsid w:val="00A1369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79FE"/>
    <w:rsid w:val="00A62F9F"/>
    <w:rsid w:val="00A645E6"/>
    <w:rsid w:val="00A64D0A"/>
    <w:rsid w:val="00A66FAD"/>
    <w:rsid w:val="00A76044"/>
    <w:rsid w:val="00A76F9A"/>
    <w:rsid w:val="00A7707B"/>
    <w:rsid w:val="00A77D0E"/>
    <w:rsid w:val="00A86BA4"/>
    <w:rsid w:val="00A93C5D"/>
    <w:rsid w:val="00AA00BC"/>
    <w:rsid w:val="00AA2191"/>
    <w:rsid w:val="00AA2BE3"/>
    <w:rsid w:val="00AA61BF"/>
    <w:rsid w:val="00AA6349"/>
    <w:rsid w:val="00AB2F33"/>
    <w:rsid w:val="00AB3A7A"/>
    <w:rsid w:val="00AB5B78"/>
    <w:rsid w:val="00AB6771"/>
    <w:rsid w:val="00AC1936"/>
    <w:rsid w:val="00AC1FD8"/>
    <w:rsid w:val="00AC4408"/>
    <w:rsid w:val="00AC4A5A"/>
    <w:rsid w:val="00AD358A"/>
    <w:rsid w:val="00AD500F"/>
    <w:rsid w:val="00AD538B"/>
    <w:rsid w:val="00AD59A1"/>
    <w:rsid w:val="00AD73BC"/>
    <w:rsid w:val="00AF377B"/>
    <w:rsid w:val="00AF76C9"/>
    <w:rsid w:val="00B0260C"/>
    <w:rsid w:val="00B032CF"/>
    <w:rsid w:val="00B04592"/>
    <w:rsid w:val="00B07884"/>
    <w:rsid w:val="00B1132E"/>
    <w:rsid w:val="00B142B5"/>
    <w:rsid w:val="00B14753"/>
    <w:rsid w:val="00B15113"/>
    <w:rsid w:val="00B179DF"/>
    <w:rsid w:val="00B17E5F"/>
    <w:rsid w:val="00B20B0E"/>
    <w:rsid w:val="00B20BC3"/>
    <w:rsid w:val="00B2100E"/>
    <w:rsid w:val="00B24E5E"/>
    <w:rsid w:val="00B26CE1"/>
    <w:rsid w:val="00B30D00"/>
    <w:rsid w:val="00B43101"/>
    <w:rsid w:val="00B43489"/>
    <w:rsid w:val="00B46809"/>
    <w:rsid w:val="00B47E95"/>
    <w:rsid w:val="00B50424"/>
    <w:rsid w:val="00B50AB2"/>
    <w:rsid w:val="00B51487"/>
    <w:rsid w:val="00B53AD4"/>
    <w:rsid w:val="00B55305"/>
    <w:rsid w:val="00B56546"/>
    <w:rsid w:val="00B653BD"/>
    <w:rsid w:val="00B6738F"/>
    <w:rsid w:val="00B7065C"/>
    <w:rsid w:val="00B7250A"/>
    <w:rsid w:val="00B76597"/>
    <w:rsid w:val="00B769F7"/>
    <w:rsid w:val="00B81A81"/>
    <w:rsid w:val="00B83A90"/>
    <w:rsid w:val="00B856D0"/>
    <w:rsid w:val="00B865A3"/>
    <w:rsid w:val="00B87717"/>
    <w:rsid w:val="00B906B9"/>
    <w:rsid w:val="00B91B03"/>
    <w:rsid w:val="00B95A8D"/>
    <w:rsid w:val="00BA0772"/>
    <w:rsid w:val="00BA5118"/>
    <w:rsid w:val="00BB0310"/>
    <w:rsid w:val="00BB0F6F"/>
    <w:rsid w:val="00BB21CB"/>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51BC"/>
    <w:rsid w:val="00C06E9E"/>
    <w:rsid w:val="00C13130"/>
    <w:rsid w:val="00C14215"/>
    <w:rsid w:val="00C16783"/>
    <w:rsid w:val="00C202B9"/>
    <w:rsid w:val="00C2153B"/>
    <w:rsid w:val="00C23332"/>
    <w:rsid w:val="00C2560F"/>
    <w:rsid w:val="00C32E14"/>
    <w:rsid w:val="00C34816"/>
    <w:rsid w:val="00C35AAB"/>
    <w:rsid w:val="00C35C4B"/>
    <w:rsid w:val="00C36A42"/>
    <w:rsid w:val="00C402E0"/>
    <w:rsid w:val="00C50CFE"/>
    <w:rsid w:val="00C51FA2"/>
    <w:rsid w:val="00C54B42"/>
    <w:rsid w:val="00C565AE"/>
    <w:rsid w:val="00C57A2F"/>
    <w:rsid w:val="00C57DD8"/>
    <w:rsid w:val="00C6228E"/>
    <w:rsid w:val="00C7332A"/>
    <w:rsid w:val="00C75670"/>
    <w:rsid w:val="00C7604F"/>
    <w:rsid w:val="00C80ED5"/>
    <w:rsid w:val="00C84537"/>
    <w:rsid w:val="00C87A48"/>
    <w:rsid w:val="00C91FC0"/>
    <w:rsid w:val="00CA244E"/>
    <w:rsid w:val="00CB162D"/>
    <w:rsid w:val="00CB390C"/>
    <w:rsid w:val="00CB3CE3"/>
    <w:rsid w:val="00CB4D77"/>
    <w:rsid w:val="00CB5775"/>
    <w:rsid w:val="00CB7C54"/>
    <w:rsid w:val="00CC1254"/>
    <w:rsid w:val="00CD0948"/>
    <w:rsid w:val="00CD0F5C"/>
    <w:rsid w:val="00CD22FB"/>
    <w:rsid w:val="00CD3C50"/>
    <w:rsid w:val="00CE0E86"/>
    <w:rsid w:val="00CE74C7"/>
    <w:rsid w:val="00CE76B9"/>
    <w:rsid w:val="00CF63FA"/>
    <w:rsid w:val="00CF64DE"/>
    <w:rsid w:val="00D00C18"/>
    <w:rsid w:val="00D02FB1"/>
    <w:rsid w:val="00D049DC"/>
    <w:rsid w:val="00D10843"/>
    <w:rsid w:val="00D13623"/>
    <w:rsid w:val="00D25652"/>
    <w:rsid w:val="00D270FB"/>
    <w:rsid w:val="00D30E6E"/>
    <w:rsid w:val="00D31DE9"/>
    <w:rsid w:val="00D349B9"/>
    <w:rsid w:val="00D3509E"/>
    <w:rsid w:val="00D37584"/>
    <w:rsid w:val="00D45D55"/>
    <w:rsid w:val="00D50EAE"/>
    <w:rsid w:val="00D54C72"/>
    <w:rsid w:val="00D557D4"/>
    <w:rsid w:val="00D56919"/>
    <w:rsid w:val="00D622CA"/>
    <w:rsid w:val="00D624DE"/>
    <w:rsid w:val="00D63DA2"/>
    <w:rsid w:val="00D7198E"/>
    <w:rsid w:val="00D80540"/>
    <w:rsid w:val="00D83542"/>
    <w:rsid w:val="00D85378"/>
    <w:rsid w:val="00D8595A"/>
    <w:rsid w:val="00D87BCA"/>
    <w:rsid w:val="00D91BFC"/>
    <w:rsid w:val="00D94351"/>
    <w:rsid w:val="00DA4B86"/>
    <w:rsid w:val="00DA7A9C"/>
    <w:rsid w:val="00DB0C80"/>
    <w:rsid w:val="00DB1563"/>
    <w:rsid w:val="00DB2C60"/>
    <w:rsid w:val="00DB4778"/>
    <w:rsid w:val="00DB7B3C"/>
    <w:rsid w:val="00DC087E"/>
    <w:rsid w:val="00DC0F90"/>
    <w:rsid w:val="00DC3435"/>
    <w:rsid w:val="00DC4179"/>
    <w:rsid w:val="00DC579D"/>
    <w:rsid w:val="00DC6139"/>
    <w:rsid w:val="00DD091C"/>
    <w:rsid w:val="00DD2DEF"/>
    <w:rsid w:val="00DD4D86"/>
    <w:rsid w:val="00DE4919"/>
    <w:rsid w:val="00DF4BBB"/>
    <w:rsid w:val="00DF4BE2"/>
    <w:rsid w:val="00DF7D28"/>
    <w:rsid w:val="00E014EF"/>
    <w:rsid w:val="00E03843"/>
    <w:rsid w:val="00E03A97"/>
    <w:rsid w:val="00E04537"/>
    <w:rsid w:val="00E064A1"/>
    <w:rsid w:val="00E07A35"/>
    <w:rsid w:val="00E07C29"/>
    <w:rsid w:val="00E132E4"/>
    <w:rsid w:val="00E136AF"/>
    <w:rsid w:val="00E13C52"/>
    <w:rsid w:val="00E257B3"/>
    <w:rsid w:val="00E30DE6"/>
    <w:rsid w:val="00E31C7E"/>
    <w:rsid w:val="00E3207D"/>
    <w:rsid w:val="00E34503"/>
    <w:rsid w:val="00E359FA"/>
    <w:rsid w:val="00E35A03"/>
    <w:rsid w:val="00E45A84"/>
    <w:rsid w:val="00E45BFA"/>
    <w:rsid w:val="00E503D3"/>
    <w:rsid w:val="00E51016"/>
    <w:rsid w:val="00E55252"/>
    <w:rsid w:val="00E5633A"/>
    <w:rsid w:val="00E57258"/>
    <w:rsid w:val="00E65972"/>
    <w:rsid w:val="00E70507"/>
    <w:rsid w:val="00E7193B"/>
    <w:rsid w:val="00E72858"/>
    <w:rsid w:val="00E72AF9"/>
    <w:rsid w:val="00E73EE3"/>
    <w:rsid w:val="00E756EA"/>
    <w:rsid w:val="00E75BC0"/>
    <w:rsid w:val="00E766E8"/>
    <w:rsid w:val="00E8226C"/>
    <w:rsid w:val="00E83C61"/>
    <w:rsid w:val="00E83D3E"/>
    <w:rsid w:val="00E848AB"/>
    <w:rsid w:val="00E90C07"/>
    <w:rsid w:val="00E91B19"/>
    <w:rsid w:val="00E91BC4"/>
    <w:rsid w:val="00E928A2"/>
    <w:rsid w:val="00EA0669"/>
    <w:rsid w:val="00EA0C4E"/>
    <w:rsid w:val="00EB23DC"/>
    <w:rsid w:val="00EC056C"/>
    <w:rsid w:val="00EC07CF"/>
    <w:rsid w:val="00EC37D2"/>
    <w:rsid w:val="00EC44DE"/>
    <w:rsid w:val="00EC4A00"/>
    <w:rsid w:val="00EC56E1"/>
    <w:rsid w:val="00ED1069"/>
    <w:rsid w:val="00EE390B"/>
    <w:rsid w:val="00EE4C40"/>
    <w:rsid w:val="00EE7E3C"/>
    <w:rsid w:val="00EF020C"/>
    <w:rsid w:val="00EF02A0"/>
    <w:rsid w:val="00EF06A1"/>
    <w:rsid w:val="00EF0F47"/>
    <w:rsid w:val="00EF4FE8"/>
    <w:rsid w:val="00F01C67"/>
    <w:rsid w:val="00F03802"/>
    <w:rsid w:val="00F05BE2"/>
    <w:rsid w:val="00F124BB"/>
    <w:rsid w:val="00F20F1A"/>
    <w:rsid w:val="00F231A7"/>
    <w:rsid w:val="00F27FC0"/>
    <w:rsid w:val="00F35170"/>
    <w:rsid w:val="00F37B5A"/>
    <w:rsid w:val="00F437AD"/>
    <w:rsid w:val="00F43CE4"/>
    <w:rsid w:val="00F441A2"/>
    <w:rsid w:val="00F54040"/>
    <w:rsid w:val="00F545FA"/>
    <w:rsid w:val="00F5474B"/>
    <w:rsid w:val="00F5774F"/>
    <w:rsid w:val="00F72145"/>
    <w:rsid w:val="00F7301B"/>
    <w:rsid w:val="00F73FA2"/>
    <w:rsid w:val="00F84E5A"/>
    <w:rsid w:val="00F87869"/>
    <w:rsid w:val="00F87880"/>
    <w:rsid w:val="00F916E0"/>
    <w:rsid w:val="00F92109"/>
    <w:rsid w:val="00F9553C"/>
    <w:rsid w:val="00F97738"/>
    <w:rsid w:val="00FA070C"/>
    <w:rsid w:val="00FB27E5"/>
    <w:rsid w:val="00FB513D"/>
    <w:rsid w:val="00FB7780"/>
    <w:rsid w:val="00FB7D02"/>
    <w:rsid w:val="00FC28EA"/>
    <w:rsid w:val="00FC2A94"/>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03A3-0B3A-43BD-9BB6-C9167277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4</Pages>
  <Words>1525</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37</cp:revision>
  <cp:lastPrinted>2017-08-07T21:44:00Z</cp:lastPrinted>
  <dcterms:created xsi:type="dcterms:W3CDTF">2018-07-09T21:42:00Z</dcterms:created>
  <dcterms:modified xsi:type="dcterms:W3CDTF">2018-10-29T18:36:00Z</dcterms:modified>
</cp:coreProperties>
</file>