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E465AD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</w:t>
      </w:r>
      <w:r w:rsidR="00FF10C0">
        <w:rPr>
          <w:rFonts w:eastAsia="Times New Roman" w:cstheme="minorHAnsi"/>
          <w:b/>
          <w:color w:val="000000"/>
          <w:sz w:val="24"/>
          <w:szCs w:val="24"/>
          <w:lang w:eastAsia="pt-BR"/>
        </w:rPr>
        <w:t>POSTA DE MOÇÃO DE APLAUSO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125E18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7320A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FF10C0">
        <w:rPr>
          <w:rFonts w:eastAsia="Times New Roman" w:cstheme="minorHAnsi"/>
          <w:b/>
          <w:sz w:val="24"/>
          <w:szCs w:val="24"/>
          <w:lang w:eastAsia="pt-BR"/>
        </w:rPr>
        <w:t>Outorga de Aplauso e Reconhecimento Público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752794">
        <w:rPr>
          <w:rFonts w:eastAsia="Times New Roman" w:cstheme="minorHAnsi"/>
          <w:b/>
          <w:sz w:val="24"/>
          <w:szCs w:val="24"/>
          <w:lang w:eastAsia="pt-BR"/>
        </w:rPr>
        <w:t>Vereador</w:t>
      </w:r>
      <w:r w:rsidR="00FF10C0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E465AD">
        <w:rPr>
          <w:rFonts w:eastAsia="Times New Roman" w:cstheme="minorHAnsi"/>
          <w:b/>
          <w:sz w:val="24"/>
          <w:szCs w:val="24"/>
          <w:lang w:eastAsia="pt-BR"/>
        </w:rPr>
        <w:t>Ronaldo Adriano de Oliveira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FF10C0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095614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E465AD">
        <w:rPr>
          <w:rFonts w:eastAsia="Times New Roman" w:cstheme="minorHAnsi"/>
          <w:color w:val="000000"/>
          <w:sz w:val="24"/>
          <w:szCs w:val="24"/>
          <w:lang w:eastAsia="pt-BR"/>
        </w:rPr>
        <w:t>Ronaldo de Oliveira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Proposta de Moção de Aplauso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E465AD">
        <w:rPr>
          <w:rFonts w:eastAsia="Times New Roman" w:cstheme="minorHAnsi"/>
          <w:color w:val="000000"/>
          <w:sz w:val="24"/>
          <w:szCs w:val="24"/>
          <w:lang w:eastAsia="pt-BR"/>
        </w:rPr>
        <w:t>3</w:t>
      </w:r>
      <w:bookmarkStart w:id="0" w:name="_GoBack"/>
      <w:bookmarkEnd w:id="0"/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reconhecimento público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qual, após 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leitura em Plenário no dia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>15 de abril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ano, foi encaminhad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dia seguinte para esta Comissão.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 </w:t>
      </w:r>
      <w:r w:rsidR="00FF10C0">
        <w:rPr>
          <w:rFonts w:eastAsia="Times New Roman" w:cstheme="minorHAnsi"/>
          <w:iCs/>
          <w:color w:val="000000"/>
          <w:sz w:val="24"/>
          <w:szCs w:val="24"/>
          <w:lang w:eastAsia="pt-BR"/>
        </w:rPr>
        <w:t>referida Proposta de Moção de Aplauso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752794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22 de abril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>22 de abril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752794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22 de abril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7320A7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25E18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73749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63C67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E01B96"/>
    <w:rsid w:val="00E115F5"/>
    <w:rsid w:val="00E34A73"/>
    <w:rsid w:val="00E442D7"/>
    <w:rsid w:val="00E465AD"/>
    <w:rsid w:val="00E620E0"/>
    <w:rsid w:val="00E74389"/>
    <w:rsid w:val="00E9695F"/>
    <w:rsid w:val="00E969BF"/>
    <w:rsid w:val="00E97FF6"/>
    <w:rsid w:val="00EA6984"/>
    <w:rsid w:val="00EA7441"/>
    <w:rsid w:val="00EB1183"/>
    <w:rsid w:val="00EC23A2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  <w:rsid w:val="00FF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0C97F-42B9-478F-93C3-9B93F97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2019-04-01T16:32:00Z</cp:lastPrinted>
  <dcterms:created xsi:type="dcterms:W3CDTF">2019-05-05T11:18:00Z</dcterms:created>
  <dcterms:modified xsi:type="dcterms:W3CDTF">2019-05-05T11:19:00Z</dcterms:modified>
</cp:coreProperties>
</file>