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99250F" w:rsidP="00F26899">
      <w:pPr>
        <w:ind w:left="4820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CONSTRUÇÃO DE ACOSTAMENTOS E SINALIZAÇÃO DE LOCALIDADES ÀS MARGENS DA BR-174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99250F" w:rsidRPr="0099250F" w:rsidRDefault="00302349" w:rsidP="0099250F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99250F">
        <w:rPr>
          <w:sz w:val="26"/>
          <w:szCs w:val="26"/>
        </w:rPr>
        <w:t>, com cópias para os Ilustres</w:t>
      </w:r>
      <w:r w:rsidR="0099250F" w:rsidRPr="0099250F">
        <w:rPr>
          <w:rFonts w:ascii="Helvetica" w:eastAsia="Times New Roman" w:hAnsi="Helvetica" w:cs="Helvetica"/>
          <w:b/>
          <w:bCs/>
          <w:color w:val="0C326F"/>
          <w:kern w:val="36"/>
          <w:sz w:val="48"/>
          <w:szCs w:val="48"/>
          <w:bdr w:val="none" w:sz="0" w:space="0" w:color="auto" w:frame="1"/>
          <w:lang w:eastAsia="pt-BR"/>
        </w:rPr>
        <w:t xml:space="preserve"> </w:t>
      </w:r>
      <w:r w:rsidR="0099250F" w:rsidRPr="0099250F">
        <w:rPr>
          <w:b/>
          <w:bCs/>
          <w:sz w:val="26"/>
          <w:szCs w:val="26"/>
        </w:rPr>
        <w:t>Antonio Gabriel Oliveira</w:t>
      </w:r>
      <w:r w:rsidR="0099250F">
        <w:rPr>
          <w:b/>
          <w:bCs/>
          <w:sz w:val="26"/>
          <w:szCs w:val="26"/>
        </w:rPr>
        <w:t xml:space="preserve"> dos Santos </w:t>
      </w:r>
      <w:r w:rsidR="00A8544D" w:rsidRPr="00A8544D">
        <w:rPr>
          <w:bCs/>
          <w:sz w:val="26"/>
          <w:szCs w:val="26"/>
        </w:rPr>
        <w:t>e</w:t>
      </w:r>
      <w:r w:rsidR="00A8544D">
        <w:rPr>
          <w:b/>
          <w:bCs/>
          <w:sz w:val="26"/>
          <w:szCs w:val="26"/>
        </w:rPr>
        <w:t xml:space="preserve"> Ricardo Fernando dos Santos </w:t>
      </w:r>
      <w:r w:rsidR="0099250F">
        <w:rPr>
          <w:b/>
          <w:bCs/>
          <w:sz w:val="26"/>
          <w:szCs w:val="26"/>
        </w:rPr>
        <w:t xml:space="preserve">– </w:t>
      </w:r>
      <w:r w:rsidR="0099250F" w:rsidRPr="0099250F">
        <w:rPr>
          <w:bCs/>
          <w:sz w:val="26"/>
          <w:szCs w:val="26"/>
        </w:rPr>
        <w:t xml:space="preserve">Superintendente </w:t>
      </w:r>
      <w:r w:rsidR="00A8544D">
        <w:rPr>
          <w:bCs/>
          <w:sz w:val="26"/>
          <w:szCs w:val="26"/>
        </w:rPr>
        <w:t xml:space="preserve">Substituto e Supervisor </w:t>
      </w:r>
      <w:r w:rsidR="0099250F" w:rsidRPr="0099250F">
        <w:rPr>
          <w:bCs/>
          <w:sz w:val="26"/>
          <w:szCs w:val="26"/>
        </w:rPr>
        <w:t>Regional do DNIT no estado de Mato Grosso</w:t>
      </w:r>
      <w:r w:rsidR="00A8544D">
        <w:rPr>
          <w:bCs/>
          <w:sz w:val="26"/>
          <w:szCs w:val="26"/>
        </w:rPr>
        <w:t>, respectivamente.</w:t>
      </w:r>
    </w:p>
    <w:p w:rsidR="0052547E" w:rsidRDefault="0099250F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F26899">
        <w:rPr>
          <w:sz w:val="26"/>
          <w:szCs w:val="26"/>
        </w:rPr>
        <w:t>08 de fevereiro 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700F0F" w:rsidRDefault="00700F0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676FFC" w:rsidRDefault="00A8544D" w:rsidP="0099250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Nesta municipalidade</w:t>
      </w:r>
      <w:r w:rsidR="0099250F">
        <w:rPr>
          <w:rFonts w:cstheme="minorHAnsi"/>
          <w:color w:val="333333"/>
          <w:sz w:val="26"/>
          <w:szCs w:val="26"/>
          <w:shd w:val="clear" w:color="auto" w:fill="FFFFFF"/>
        </w:rPr>
        <w:t xml:space="preserve"> encontram-se os núcleos urbanos </w:t>
      </w:r>
      <w:r w:rsidR="00676FFC">
        <w:rPr>
          <w:rFonts w:cstheme="minorHAnsi"/>
          <w:color w:val="333333"/>
          <w:sz w:val="26"/>
          <w:szCs w:val="26"/>
          <w:shd w:val="clear" w:color="auto" w:fill="FFFFFF"/>
        </w:rPr>
        <w:t xml:space="preserve">Distrito de Bocaiuval e Comunidade Morada do Sol </w:t>
      </w:r>
      <w:r w:rsidR="0099250F">
        <w:rPr>
          <w:rFonts w:cstheme="minorHAnsi"/>
          <w:color w:val="333333"/>
          <w:sz w:val="26"/>
          <w:szCs w:val="26"/>
          <w:shd w:val="clear" w:color="auto" w:fill="FFFFFF"/>
        </w:rPr>
        <w:t>com suas entradas de acesso à</w:t>
      </w:r>
      <w:r w:rsidR="00676FFC">
        <w:rPr>
          <w:rFonts w:cstheme="minorHAnsi"/>
          <w:color w:val="333333"/>
          <w:sz w:val="26"/>
          <w:szCs w:val="26"/>
          <w:shd w:val="clear" w:color="auto" w:fill="FFFFFF"/>
        </w:rPr>
        <w:t>s</w:t>
      </w:r>
      <w:r w:rsidR="0099250F">
        <w:rPr>
          <w:rFonts w:cstheme="minorHAnsi"/>
          <w:color w:val="333333"/>
          <w:sz w:val="26"/>
          <w:szCs w:val="26"/>
          <w:shd w:val="clear" w:color="auto" w:fill="FFFFFF"/>
        </w:rPr>
        <w:t xml:space="preserve"> margens da Rodovia </w:t>
      </w:r>
      <w:r w:rsidR="00676FFC">
        <w:rPr>
          <w:rFonts w:cstheme="minorHAnsi"/>
          <w:color w:val="333333"/>
          <w:sz w:val="26"/>
          <w:szCs w:val="26"/>
          <w:shd w:val="clear" w:color="auto" w:fill="FFFFFF"/>
        </w:rPr>
        <w:t>F</w:t>
      </w:r>
      <w:r w:rsidR="0099250F">
        <w:rPr>
          <w:rFonts w:cstheme="minorHAnsi"/>
          <w:color w:val="333333"/>
          <w:sz w:val="26"/>
          <w:szCs w:val="26"/>
          <w:shd w:val="clear" w:color="auto" w:fill="FFFFFF"/>
        </w:rPr>
        <w:t>ederal BR-174,</w:t>
      </w:r>
      <w:r w:rsidR="00676FFC">
        <w:rPr>
          <w:rFonts w:cstheme="minorHAnsi"/>
          <w:color w:val="333333"/>
          <w:sz w:val="26"/>
          <w:szCs w:val="26"/>
          <w:shd w:val="clear" w:color="auto" w:fill="FFFFFF"/>
        </w:rPr>
        <w:t xml:space="preserve"> sem a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s devidas sinalizações</w:t>
      </w:r>
      <w:r w:rsidR="00676FFC">
        <w:rPr>
          <w:rFonts w:cstheme="minorHAnsi"/>
          <w:color w:val="333333"/>
          <w:sz w:val="26"/>
          <w:szCs w:val="26"/>
          <w:shd w:val="clear" w:color="auto" w:fill="FFFFFF"/>
        </w:rPr>
        <w:t xml:space="preserve"> e tampouco o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s</w:t>
      </w:r>
      <w:r w:rsidR="00676FFC">
        <w:rPr>
          <w:rFonts w:cstheme="minorHAnsi"/>
          <w:color w:val="333333"/>
          <w:sz w:val="26"/>
          <w:szCs w:val="26"/>
          <w:shd w:val="clear" w:color="auto" w:fill="FFFFFF"/>
        </w:rPr>
        <w:t xml:space="preserve"> acostamento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s</w:t>
      </w:r>
      <w:r w:rsidR="00676FFC">
        <w:rPr>
          <w:rFonts w:cstheme="minorHAnsi"/>
          <w:color w:val="333333"/>
          <w:sz w:val="26"/>
          <w:szCs w:val="26"/>
          <w:shd w:val="clear" w:color="auto" w:fill="FFFFFF"/>
        </w:rPr>
        <w:t xml:space="preserve"> de entrada.</w:t>
      </w:r>
    </w:p>
    <w:p w:rsidR="00676FFC" w:rsidRDefault="00676FFC" w:rsidP="0099250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99250F" w:rsidRDefault="00676FFC" w:rsidP="0099250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Acontece que nesses lugares </w:t>
      </w:r>
      <w:r w:rsidR="00A8544D">
        <w:rPr>
          <w:rFonts w:cstheme="minorHAnsi"/>
          <w:color w:val="333333"/>
          <w:sz w:val="26"/>
          <w:szCs w:val="26"/>
          <w:shd w:val="clear" w:color="auto" w:fill="FFFFFF"/>
        </w:rPr>
        <w:t xml:space="preserve">já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houve vários acidentes, inclusive com vítimas fatais, </w:t>
      </w:r>
      <w:r w:rsidR="00A8544D">
        <w:rPr>
          <w:rFonts w:cstheme="minorHAnsi"/>
          <w:color w:val="333333"/>
          <w:sz w:val="26"/>
          <w:szCs w:val="26"/>
          <w:shd w:val="clear" w:color="auto" w:fill="FFFFFF"/>
        </w:rPr>
        <w:t xml:space="preserve">e ainda vêm ocorrendo desastres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em consequência da falta desses elementos que certamente pouparia</w:t>
      </w:r>
      <w:r w:rsidR="00A8544D">
        <w:rPr>
          <w:rFonts w:cstheme="minorHAnsi"/>
          <w:color w:val="333333"/>
          <w:sz w:val="26"/>
          <w:szCs w:val="26"/>
          <w:shd w:val="clear" w:color="auto" w:fill="FFFFFF"/>
        </w:rPr>
        <w:t>m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vidas se houvessem sido implantados, uma vez que o fluxo de veículos advindos dessas localidades convergentes para a BR-174 é bastante intenso. </w:t>
      </w:r>
      <w:r w:rsidR="0099250F">
        <w:rPr>
          <w:rFonts w:cstheme="minorHAnsi"/>
          <w:color w:val="333333"/>
          <w:sz w:val="26"/>
          <w:szCs w:val="26"/>
          <w:shd w:val="clear" w:color="auto" w:fill="FFFFFF"/>
        </w:rPr>
        <w:t xml:space="preserve">  </w:t>
      </w:r>
    </w:p>
    <w:p w:rsidR="0061347A" w:rsidRDefault="0061347A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676FFC" w:rsidRDefault="00676FFC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Em face disso, este Vereador que esta rubrica, pleiteia o deferimento e anseia por célere tramitação perante os competentes órgão</w:t>
      </w:r>
      <w:r w:rsidR="00A8544D">
        <w:rPr>
          <w:rFonts w:cstheme="minorHAnsi"/>
          <w:color w:val="333333"/>
          <w:sz w:val="26"/>
          <w:szCs w:val="26"/>
          <w:shd w:val="clear" w:color="auto" w:fill="FFFFFF"/>
        </w:rPr>
        <w:t>s</w:t>
      </w:r>
      <w:bookmarkStart w:id="0" w:name="_GoBack"/>
      <w:bookmarkEnd w:id="0"/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para</w:t>
      </w:r>
      <w:r w:rsidR="00A8544D">
        <w:rPr>
          <w:rFonts w:cstheme="minorHAnsi"/>
          <w:color w:val="333333"/>
          <w:sz w:val="26"/>
          <w:szCs w:val="26"/>
          <w:shd w:val="clear" w:color="auto" w:fill="FFFFFF"/>
        </w:rPr>
        <w:t xml:space="preserve"> o cumprimento do que se indica.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</w:p>
    <w:p w:rsidR="00676FFC" w:rsidRDefault="00676FFC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700F0F" w:rsidRDefault="00700F0F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5B00BC" w:rsidRDefault="00A8544D" w:rsidP="00BA4D8D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>Josimar Antonio França Oliveira</w:t>
      </w:r>
    </w:p>
    <w:p w:rsidR="006B11CC" w:rsidRPr="005B07F6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0</w:t>
                          </w:r>
                          <w:r w:rsidR="0099250F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0</w:t>
                    </w:r>
                    <w:r w:rsidR="0099250F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76FFC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F12C1"/>
    <w:rsid w:val="00700F0F"/>
    <w:rsid w:val="00703756"/>
    <w:rsid w:val="00723645"/>
    <w:rsid w:val="00740501"/>
    <w:rsid w:val="00745612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7624D"/>
    <w:rsid w:val="009807D7"/>
    <w:rsid w:val="009853AF"/>
    <w:rsid w:val="00990C36"/>
    <w:rsid w:val="0099250F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8544D"/>
    <w:rsid w:val="00AA04EC"/>
    <w:rsid w:val="00AB18CB"/>
    <w:rsid w:val="00AB6E75"/>
    <w:rsid w:val="00AC13E3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9925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9925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2021-02-04T12:14:00Z</cp:lastPrinted>
  <dcterms:created xsi:type="dcterms:W3CDTF">2021-02-04T12:45:00Z</dcterms:created>
  <dcterms:modified xsi:type="dcterms:W3CDTF">2021-02-04T13:15:00Z</dcterms:modified>
</cp:coreProperties>
</file>