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49" w:rsidRPr="00F93FEC" w:rsidRDefault="00224549" w:rsidP="00245F0E">
      <w:pPr>
        <w:spacing w:line="240" w:lineRule="auto"/>
        <w:ind w:left="-426" w:right="-710"/>
        <w:jc w:val="right"/>
        <w:rPr>
          <w:rFonts w:ascii="Bookman Old Style" w:hAnsi="Bookman Old Style"/>
          <w:b/>
          <w:sz w:val="24"/>
          <w:szCs w:val="24"/>
        </w:rPr>
      </w:pPr>
    </w:p>
    <w:p w:rsidR="000168D8" w:rsidRPr="00F93FEC" w:rsidRDefault="00D74AFC" w:rsidP="00F93FEC">
      <w:pPr>
        <w:spacing w:line="240" w:lineRule="auto"/>
        <w:ind w:left="-426" w:right="-710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F93FEC">
        <w:rPr>
          <w:rFonts w:ascii="Bookman Old Style" w:hAnsi="Bookman Old Style"/>
          <w:b/>
          <w:sz w:val="36"/>
          <w:szCs w:val="36"/>
          <w:u w:val="single"/>
        </w:rPr>
        <w:t xml:space="preserve">REQUERIMENTO </w:t>
      </w:r>
      <w:r w:rsidR="001D559A" w:rsidRPr="00F93FEC">
        <w:rPr>
          <w:rFonts w:ascii="Bookman Old Style" w:hAnsi="Bookman Old Style"/>
          <w:b/>
          <w:sz w:val="36"/>
          <w:szCs w:val="36"/>
          <w:u w:val="single"/>
        </w:rPr>
        <w:t>01/19</w:t>
      </w:r>
    </w:p>
    <w:p w:rsidR="00245F0E" w:rsidRPr="00F93FEC" w:rsidRDefault="00245F0E" w:rsidP="00245F0E">
      <w:pPr>
        <w:spacing w:line="240" w:lineRule="auto"/>
        <w:ind w:left="-426" w:right="-710"/>
        <w:jc w:val="right"/>
        <w:rPr>
          <w:rFonts w:ascii="Bookman Old Style" w:hAnsi="Bookman Old Style"/>
          <w:b/>
          <w:sz w:val="24"/>
          <w:szCs w:val="24"/>
        </w:rPr>
      </w:pPr>
    </w:p>
    <w:p w:rsidR="00245F0E" w:rsidRPr="00F93FEC" w:rsidRDefault="00245F0E" w:rsidP="000A5F4F">
      <w:pPr>
        <w:ind w:left="-426" w:right="-710"/>
        <w:rPr>
          <w:rFonts w:ascii="Bookman Old Style" w:hAnsi="Bookman Old Style"/>
          <w:b/>
          <w:iCs/>
          <w:sz w:val="24"/>
          <w:szCs w:val="24"/>
        </w:rPr>
      </w:pPr>
      <w:bookmarkStart w:id="0" w:name="_GoBack"/>
      <w:bookmarkEnd w:id="0"/>
    </w:p>
    <w:p w:rsidR="0063667B" w:rsidRPr="00F93FEC" w:rsidRDefault="00D24AFC" w:rsidP="00F93FEC">
      <w:pPr>
        <w:spacing w:before="120" w:after="120" w:line="360" w:lineRule="auto"/>
        <w:ind w:left="-425" w:right="-709"/>
        <w:rPr>
          <w:rFonts w:ascii="Bookman Old Style" w:hAnsi="Bookman Old Style"/>
          <w:b/>
          <w:bCs/>
          <w:sz w:val="24"/>
          <w:szCs w:val="24"/>
        </w:rPr>
      </w:pPr>
      <w:r w:rsidRPr="00F93FEC">
        <w:rPr>
          <w:rFonts w:ascii="Bookman Old Style" w:hAnsi="Bookman Old Style"/>
          <w:b/>
          <w:iCs/>
          <w:sz w:val="24"/>
          <w:szCs w:val="24"/>
        </w:rPr>
        <w:t>Excelentíssimo Presidente,</w:t>
      </w:r>
      <w:r w:rsidR="00245F0E" w:rsidRPr="00F93FEC">
        <w:rPr>
          <w:rFonts w:ascii="Bookman Old Style" w:hAnsi="Bookman Old Style"/>
          <w:b/>
          <w:iCs/>
          <w:sz w:val="24"/>
          <w:szCs w:val="24"/>
        </w:rPr>
        <w:t xml:space="preserve"> e</w:t>
      </w:r>
      <w:r w:rsidR="00AD0DCC" w:rsidRPr="00F93FEC">
        <w:rPr>
          <w:rFonts w:ascii="Bookman Old Style" w:hAnsi="Bookman Old Style"/>
          <w:b/>
          <w:iCs/>
          <w:sz w:val="24"/>
          <w:szCs w:val="24"/>
        </w:rPr>
        <w:t>xcelentíssimos</w:t>
      </w:r>
      <w:r w:rsidR="0063667B" w:rsidRPr="00F93FEC">
        <w:rPr>
          <w:rFonts w:ascii="Bookman Old Style" w:hAnsi="Bookman Old Style"/>
          <w:b/>
          <w:iCs/>
          <w:sz w:val="24"/>
          <w:szCs w:val="24"/>
        </w:rPr>
        <w:t xml:space="preserve"> Vereadores...</w:t>
      </w:r>
    </w:p>
    <w:p w:rsidR="00DD3DD8" w:rsidRPr="00F93FEC" w:rsidRDefault="001906FE" w:rsidP="00F93FEC">
      <w:pPr>
        <w:spacing w:before="120" w:after="120" w:line="360" w:lineRule="auto"/>
        <w:ind w:left="-425" w:right="-709" w:firstLine="3260"/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</w:pP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Os </w:t>
      </w:r>
      <w:r w:rsidR="00DD6D50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Parlamentares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que </w:t>
      </w:r>
      <w:r w:rsidR="00F93FEC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este subscreve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, fundamentados no Artigo 156, Inciso IV</w:t>
      </w:r>
      <w:r w:rsidR="002C7924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e 159, ambos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do Regimento Interno desta Casa de Leis, requerem</w:t>
      </w:r>
      <w:r w:rsidR="0005363F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ao Plenário das Deliberações o encaminhamento para votação do</w:t>
      </w:r>
      <w:r w:rsidR="00F93FEC">
        <w:rPr>
          <w:rFonts w:ascii="Bookman Old Style" w:hAnsi="Bookman Old Style" w:cstheme="minorHAnsi"/>
          <w:bCs/>
          <w:color w:val="000000"/>
          <w:sz w:val="24"/>
          <w:szCs w:val="24"/>
        </w:rPr>
        <w:t>s</w:t>
      </w:r>
      <w:r w:rsidR="00614F37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Projeto</w:t>
      </w:r>
      <w:r w:rsid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s</w:t>
      </w:r>
      <w:r w:rsidR="00614F37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de Lei</w:t>
      </w:r>
      <w:r w:rsid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s</w:t>
      </w:r>
      <w:r w:rsidR="0005363F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n</w:t>
      </w:r>
      <w:r w:rsidR="001D559A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  <w:vertAlign w:val="superscript"/>
        </w:rPr>
        <w:t>o</w:t>
      </w:r>
      <w:r w:rsidR="008B0D24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.</w:t>
      </w:r>
      <w:r w:rsidR="0005363F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02/2020 e 03/2020</w:t>
      </w:r>
      <w:r w:rsidR="00C65E05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,</w:t>
      </w:r>
      <w:r w:rsidR="00614F37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</w:t>
      </w:r>
      <w:r w:rsid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ambos </w:t>
      </w:r>
      <w:r w:rsidR="00A940F1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do Poder Executivo</w:t>
      </w:r>
      <w:r w:rsidR="001A308F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,</w:t>
      </w:r>
      <w:r w:rsidR="00614F37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que dispõem sobre </w:t>
      </w:r>
      <w:r w:rsidR="00F93FEC" w:rsidRPr="0090084A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Autorização </w:t>
      </w:r>
      <w:r w:rsidR="00F93FEC" w:rsidRPr="004B6BDA">
        <w:rPr>
          <w:rFonts w:ascii="Bookman Old Style" w:eastAsia="Times New Roman" w:hAnsi="Bookman Old Style" w:cstheme="minorHAnsi"/>
          <w:sz w:val="24"/>
          <w:szCs w:val="24"/>
          <w:lang w:eastAsia="pt-BR"/>
        </w:rPr>
        <w:t>para efetuar transposição, remanejamento e transferências de recurso até o limite de 15% (quinze por cento)</w:t>
      </w:r>
      <w:r w:rsidR="00F93FEC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 e </w:t>
      </w:r>
      <w:r w:rsidR="00F93FEC" w:rsidRPr="0090084A">
        <w:rPr>
          <w:rFonts w:ascii="Bookman Old Style" w:eastAsia="Times New Roman" w:hAnsi="Bookman Old Style" w:cstheme="minorHAnsi"/>
          <w:sz w:val="24"/>
          <w:szCs w:val="24"/>
          <w:lang w:eastAsia="pt-BR"/>
        </w:rPr>
        <w:t>Autorização para abrir créditos adicionais especiais à conta de superávit financeiro do exercício anterior</w:t>
      </w:r>
      <w:r w:rsidR="00F93FEC">
        <w:rPr>
          <w:rFonts w:ascii="Bookman Old Style" w:eastAsia="Times New Roman" w:hAnsi="Bookman Old Style" w:cstheme="minorHAnsi"/>
          <w:sz w:val="24"/>
          <w:szCs w:val="24"/>
          <w:lang w:eastAsia="pt-BR"/>
        </w:rPr>
        <w:t>, respectivamente</w:t>
      </w:r>
      <w:r w:rsidR="008A6866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,</w:t>
      </w:r>
      <w:r w:rsidR="00614F37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="00D15BBF" w:rsidRPr="00F93FEC">
        <w:rPr>
          <w:rFonts w:ascii="Bookman Old Style" w:hAnsi="Bookman Old Style" w:cstheme="minorHAnsi"/>
          <w:bCs/>
          <w:i/>
          <w:color w:val="000000"/>
          <w:sz w:val="24"/>
          <w:szCs w:val="24"/>
          <w:u w:val="single"/>
        </w:rPr>
        <w:t>remetendo-o</w:t>
      </w:r>
      <w:r w:rsidR="00F93FEC">
        <w:rPr>
          <w:rFonts w:ascii="Bookman Old Style" w:hAnsi="Bookman Old Style" w:cstheme="minorHAnsi"/>
          <w:bCs/>
          <w:i/>
          <w:color w:val="000000"/>
          <w:sz w:val="24"/>
          <w:szCs w:val="24"/>
          <w:u w:val="single"/>
        </w:rPr>
        <w:t>s</w:t>
      </w:r>
      <w:r w:rsidR="00D15BBF" w:rsidRPr="00F93FEC">
        <w:rPr>
          <w:rFonts w:ascii="Bookman Old Style" w:hAnsi="Bookman Old Style" w:cstheme="minorHAnsi"/>
          <w:bCs/>
          <w:i/>
          <w:color w:val="000000"/>
          <w:sz w:val="24"/>
          <w:szCs w:val="24"/>
          <w:u w:val="single"/>
        </w:rPr>
        <w:t xml:space="preserve"> </w:t>
      </w:r>
      <w:r w:rsidR="00D15BBF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 xml:space="preserve">diretamente para a Ordem do Dia desta Sessão </w:t>
      </w:r>
      <w:r w:rsidR="001D559A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 xml:space="preserve">Extraordinária </w:t>
      </w:r>
      <w:r w:rsidR="00D15BBF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>e que seja feita apenas uma votação, tendo em vista o pedido de urgência/urgentíssima sobre a matéria</w:t>
      </w:r>
      <w:r w:rsidR="00325E53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>.</w:t>
      </w:r>
    </w:p>
    <w:p w:rsidR="001906FE" w:rsidRPr="00F93FEC" w:rsidRDefault="001906FE" w:rsidP="00F93FEC">
      <w:pPr>
        <w:spacing w:before="120" w:after="120" w:line="360" w:lineRule="auto"/>
        <w:ind w:left="-425" w:right="-709" w:firstLine="3260"/>
        <w:jc w:val="right"/>
        <w:rPr>
          <w:rFonts w:ascii="Bookman Old Style" w:hAnsi="Bookman Old Style" w:cstheme="minorHAnsi"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Plenário das Deliberações José Serafim Borges, </w:t>
      </w:r>
    </w:p>
    <w:p w:rsidR="001906FE" w:rsidRPr="00F93FEC" w:rsidRDefault="001906FE" w:rsidP="00F93FEC">
      <w:pPr>
        <w:spacing w:before="120" w:after="120" w:line="360" w:lineRule="auto"/>
        <w:ind w:left="-425" w:right="-709" w:firstLine="3260"/>
        <w:jc w:val="right"/>
        <w:rPr>
          <w:rFonts w:ascii="Bookman Old Style" w:hAnsi="Bookman Old Style" w:cstheme="minorHAnsi"/>
          <w:b/>
          <w:bCs/>
          <w:i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Porto Esperidião – MT, em </w:t>
      </w:r>
      <w:r w:rsidR="00F93FEC">
        <w:rPr>
          <w:rFonts w:ascii="Bookman Old Style" w:hAnsi="Bookman Old Style" w:cstheme="minorHAnsi"/>
          <w:bCs/>
          <w:color w:val="000000"/>
          <w:sz w:val="24"/>
          <w:szCs w:val="24"/>
        </w:rPr>
        <w:t>21 de janeiro de 2020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.</w:t>
      </w:r>
    </w:p>
    <w:p w:rsidR="00D63C9A" w:rsidRPr="00F93FEC" w:rsidRDefault="00D63C9A" w:rsidP="00FB0A1E">
      <w:pPr>
        <w:ind w:left="-426" w:right="-710"/>
        <w:rPr>
          <w:rFonts w:ascii="Bookman Old Style" w:hAnsi="Bookman Old Style" w:cstheme="minorHAnsi"/>
          <w:color w:val="000000"/>
          <w:sz w:val="24"/>
          <w:szCs w:val="24"/>
        </w:rPr>
      </w:pP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Adriana Cristina Trava 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___________________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Ailton Picada de Lara _________________________________________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proofErr w:type="spellStart"/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Gelsivane</w:t>
      </w:r>
      <w:proofErr w:type="spellEnd"/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Esperdião</w:t>
      </w:r>
      <w:proofErr w:type="spellEnd"/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Mariano 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João Pedro da Silva Silvério ______________________________________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proofErr w:type="spellStart"/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Joelb</w:t>
      </w:r>
      <w:proofErr w:type="spellEnd"/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Ferreira de Godoy _________________________________________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Ricardo Pereira Junqueira _______________________________________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Ronaldo Adriano de Oliveira 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Sandro Ronaldo Ferreira 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_______________________</w:t>
      </w:r>
    </w:p>
    <w:p w:rsidR="00FE1442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Tata da Ambulância _____________________________________________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</w:t>
      </w:r>
    </w:p>
    <w:sectPr w:rsidR="00FE1442" w:rsidRPr="00F93FEC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E64" w:rsidRDefault="00155E64" w:rsidP="00A314EA">
      <w:pPr>
        <w:spacing w:line="240" w:lineRule="auto"/>
      </w:pPr>
      <w:r>
        <w:separator/>
      </w:r>
    </w:p>
  </w:endnote>
  <w:endnote w:type="continuationSeparator" w:id="0">
    <w:p w:rsidR="00155E64" w:rsidRDefault="00155E64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E64" w:rsidRDefault="00155E64" w:rsidP="00A314EA">
      <w:pPr>
        <w:spacing w:line="240" w:lineRule="auto"/>
      </w:pPr>
      <w:r>
        <w:separator/>
      </w:r>
    </w:p>
  </w:footnote>
  <w:footnote w:type="continuationSeparator" w:id="0">
    <w:p w:rsidR="00155E64" w:rsidRDefault="00155E64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4EA"/>
    <w:rsid w:val="000077D5"/>
    <w:rsid w:val="000168D8"/>
    <w:rsid w:val="00016FB2"/>
    <w:rsid w:val="0003000F"/>
    <w:rsid w:val="00030183"/>
    <w:rsid w:val="00031E7B"/>
    <w:rsid w:val="0004508A"/>
    <w:rsid w:val="00045860"/>
    <w:rsid w:val="0005363F"/>
    <w:rsid w:val="00070B22"/>
    <w:rsid w:val="000852B5"/>
    <w:rsid w:val="000A1770"/>
    <w:rsid w:val="000A5F4F"/>
    <w:rsid w:val="000C34D5"/>
    <w:rsid w:val="000E0173"/>
    <w:rsid w:val="000E6325"/>
    <w:rsid w:val="000F525D"/>
    <w:rsid w:val="000F6C82"/>
    <w:rsid w:val="00100169"/>
    <w:rsid w:val="0010524B"/>
    <w:rsid w:val="001107C5"/>
    <w:rsid w:val="001160FB"/>
    <w:rsid w:val="001177AB"/>
    <w:rsid w:val="00126702"/>
    <w:rsid w:val="00131F4B"/>
    <w:rsid w:val="00155E64"/>
    <w:rsid w:val="00156AF4"/>
    <w:rsid w:val="00156BBE"/>
    <w:rsid w:val="00167599"/>
    <w:rsid w:val="00176BFE"/>
    <w:rsid w:val="00182D88"/>
    <w:rsid w:val="001906FE"/>
    <w:rsid w:val="001A308F"/>
    <w:rsid w:val="001C2D5E"/>
    <w:rsid w:val="001D559A"/>
    <w:rsid w:val="001E1CDD"/>
    <w:rsid w:val="001E239F"/>
    <w:rsid w:val="001F4C5C"/>
    <w:rsid w:val="00206B8F"/>
    <w:rsid w:val="00213676"/>
    <w:rsid w:val="00213FE7"/>
    <w:rsid w:val="00224549"/>
    <w:rsid w:val="002314FA"/>
    <w:rsid w:val="00235C71"/>
    <w:rsid w:val="00240E44"/>
    <w:rsid w:val="00245F0E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E6B94"/>
    <w:rsid w:val="002F08AF"/>
    <w:rsid w:val="003020DB"/>
    <w:rsid w:val="00317ADB"/>
    <w:rsid w:val="0032099A"/>
    <w:rsid w:val="00325E53"/>
    <w:rsid w:val="003557D5"/>
    <w:rsid w:val="00380A79"/>
    <w:rsid w:val="00381243"/>
    <w:rsid w:val="003A5370"/>
    <w:rsid w:val="003B0F29"/>
    <w:rsid w:val="003C11C5"/>
    <w:rsid w:val="003D49D5"/>
    <w:rsid w:val="003D68DE"/>
    <w:rsid w:val="003F43F9"/>
    <w:rsid w:val="0040284C"/>
    <w:rsid w:val="00404157"/>
    <w:rsid w:val="00405B58"/>
    <w:rsid w:val="004212EF"/>
    <w:rsid w:val="00423F34"/>
    <w:rsid w:val="0043247D"/>
    <w:rsid w:val="00442DB6"/>
    <w:rsid w:val="004561E5"/>
    <w:rsid w:val="00462647"/>
    <w:rsid w:val="0048213D"/>
    <w:rsid w:val="004849E3"/>
    <w:rsid w:val="00495946"/>
    <w:rsid w:val="004B2CA3"/>
    <w:rsid w:val="00513F52"/>
    <w:rsid w:val="0051551F"/>
    <w:rsid w:val="00522DD5"/>
    <w:rsid w:val="00546D69"/>
    <w:rsid w:val="005479EF"/>
    <w:rsid w:val="00550E45"/>
    <w:rsid w:val="00564DCE"/>
    <w:rsid w:val="00570158"/>
    <w:rsid w:val="005A3E78"/>
    <w:rsid w:val="005A5C0E"/>
    <w:rsid w:val="005B00BC"/>
    <w:rsid w:val="005B797D"/>
    <w:rsid w:val="005D2F53"/>
    <w:rsid w:val="0060010E"/>
    <w:rsid w:val="00602337"/>
    <w:rsid w:val="006028A7"/>
    <w:rsid w:val="00604A4A"/>
    <w:rsid w:val="00606BA0"/>
    <w:rsid w:val="00614F37"/>
    <w:rsid w:val="00615CCE"/>
    <w:rsid w:val="00621A33"/>
    <w:rsid w:val="00630E22"/>
    <w:rsid w:val="00634D70"/>
    <w:rsid w:val="0063667B"/>
    <w:rsid w:val="006571BF"/>
    <w:rsid w:val="00660BBC"/>
    <w:rsid w:val="00662436"/>
    <w:rsid w:val="0066603F"/>
    <w:rsid w:val="00670B3F"/>
    <w:rsid w:val="006762C1"/>
    <w:rsid w:val="00684D69"/>
    <w:rsid w:val="006864F6"/>
    <w:rsid w:val="00687F08"/>
    <w:rsid w:val="00697805"/>
    <w:rsid w:val="006B47A5"/>
    <w:rsid w:val="006E0741"/>
    <w:rsid w:val="006F7097"/>
    <w:rsid w:val="00703756"/>
    <w:rsid w:val="007075FE"/>
    <w:rsid w:val="007209B6"/>
    <w:rsid w:val="0072234F"/>
    <w:rsid w:val="00723645"/>
    <w:rsid w:val="007238F0"/>
    <w:rsid w:val="007610AB"/>
    <w:rsid w:val="0076146F"/>
    <w:rsid w:val="007638B7"/>
    <w:rsid w:val="00784057"/>
    <w:rsid w:val="007B1E56"/>
    <w:rsid w:val="007B6301"/>
    <w:rsid w:val="007C129E"/>
    <w:rsid w:val="007C5FAE"/>
    <w:rsid w:val="007C647D"/>
    <w:rsid w:val="007E4A81"/>
    <w:rsid w:val="007F2CE4"/>
    <w:rsid w:val="007F34F8"/>
    <w:rsid w:val="007F4E49"/>
    <w:rsid w:val="007F518C"/>
    <w:rsid w:val="00801A08"/>
    <w:rsid w:val="00806A22"/>
    <w:rsid w:val="0081037A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A6866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1BFC"/>
    <w:rsid w:val="009676B4"/>
    <w:rsid w:val="00974488"/>
    <w:rsid w:val="009807D7"/>
    <w:rsid w:val="009850C7"/>
    <w:rsid w:val="009853AF"/>
    <w:rsid w:val="00987D01"/>
    <w:rsid w:val="00990C36"/>
    <w:rsid w:val="009A2CBD"/>
    <w:rsid w:val="009B75DD"/>
    <w:rsid w:val="009C7045"/>
    <w:rsid w:val="009D0CA8"/>
    <w:rsid w:val="009D66DD"/>
    <w:rsid w:val="009E1446"/>
    <w:rsid w:val="009F2C11"/>
    <w:rsid w:val="009F3802"/>
    <w:rsid w:val="00A01FD3"/>
    <w:rsid w:val="00A02614"/>
    <w:rsid w:val="00A256EF"/>
    <w:rsid w:val="00A314EA"/>
    <w:rsid w:val="00A41EF2"/>
    <w:rsid w:val="00A62718"/>
    <w:rsid w:val="00A940F1"/>
    <w:rsid w:val="00AA04EC"/>
    <w:rsid w:val="00AA1ACB"/>
    <w:rsid w:val="00AB18CB"/>
    <w:rsid w:val="00AB6EC2"/>
    <w:rsid w:val="00AC13E3"/>
    <w:rsid w:val="00AC42B4"/>
    <w:rsid w:val="00AD0DCC"/>
    <w:rsid w:val="00AE507F"/>
    <w:rsid w:val="00B10DD7"/>
    <w:rsid w:val="00B22A0B"/>
    <w:rsid w:val="00B378C4"/>
    <w:rsid w:val="00B41699"/>
    <w:rsid w:val="00B41884"/>
    <w:rsid w:val="00B5448F"/>
    <w:rsid w:val="00B64FE2"/>
    <w:rsid w:val="00B9262A"/>
    <w:rsid w:val="00B931E2"/>
    <w:rsid w:val="00B950E4"/>
    <w:rsid w:val="00BA0078"/>
    <w:rsid w:val="00BA408F"/>
    <w:rsid w:val="00BA5737"/>
    <w:rsid w:val="00BB0DB0"/>
    <w:rsid w:val="00BC141D"/>
    <w:rsid w:val="00BE0BF4"/>
    <w:rsid w:val="00BE3A35"/>
    <w:rsid w:val="00BE42BB"/>
    <w:rsid w:val="00BF0C1C"/>
    <w:rsid w:val="00C13DB1"/>
    <w:rsid w:val="00C200CB"/>
    <w:rsid w:val="00C32B86"/>
    <w:rsid w:val="00C46782"/>
    <w:rsid w:val="00C528A6"/>
    <w:rsid w:val="00C52FBA"/>
    <w:rsid w:val="00C65E05"/>
    <w:rsid w:val="00C92E09"/>
    <w:rsid w:val="00CA753F"/>
    <w:rsid w:val="00CB1FA5"/>
    <w:rsid w:val="00CB4166"/>
    <w:rsid w:val="00CC0005"/>
    <w:rsid w:val="00CF6AAC"/>
    <w:rsid w:val="00D03F95"/>
    <w:rsid w:val="00D12261"/>
    <w:rsid w:val="00D1490F"/>
    <w:rsid w:val="00D15BBF"/>
    <w:rsid w:val="00D2248D"/>
    <w:rsid w:val="00D24AFC"/>
    <w:rsid w:val="00D3020B"/>
    <w:rsid w:val="00D34BCA"/>
    <w:rsid w:val="00D37D04"/>
    <w:rsid w:val="00D4279B"/>
    <w:rsid w:val="00D506F5"/>
    <w:rsid w:val="00D63C9A"/>
    <w:rsid w:val="00D74AFC"/>
    <w:rsid w:val="00D84AE2"/>
    <w:rsid w:val="00DA29BB"/>
    <w:rsid w:val="00DA5961"/>
    <w:rsid w:val="00DB15EE"/>
    <w:rsid w:val="00DC00F3"/>
    <w:rsid w:val="00DC1799"/>
    <w:rsid w:val="00DD3DD8"/>
    <w:rsid w:val="00DD6D50"/>
    <w:rsid w:val="00DF0AAD"/>
    <w:rsid w:val="00E10D71"/>
    <w:rsid w:val="00E11BE2"/>
    <w:rsid w:val="00E1404F"/>
    <w:rsid w:val="00E15046"/>
    <w:rsid w:val="00E225B2"/>
    <w:rsid w:val="00E23C2C"/>
    <w:rsid w:val="00E417AD"/>
    <w:rsid w:val="00E44B1D"/>
    <w:rsid w:val="00E44CAB"/>
    <w:rsid w:val="00E479E3"/>
    <w:rsid w:val="00E5533F"/>
    <w:rsid w:val="00E65A17"/>
    <w:rsid w:val="00E9293E"/>
    <w:rsid w:val="00E955D2"/>
    <w:rsid w:val="00E95F5D"/>
    <w:rsid w:val="00EA0348"/>
    <w:rsid w:val="00EA412A"/>
    <w:rsid w:val="00F052E8"/>
    <w:rsid w:val="00F06515"/>
    <w:rsid w:val="00F11DD7"/>
    <w:rsid w:val="00F246BE"/>
    <w:rsid w:val="00F340C2"/>
    <w:rsid w:val="00F47373"/>
    <w:rsid w:val="00F92A9D"/>
    <w:rsid w:val="00F92E4D"/>
    <w:rsid w:val="00F93FEC"/>
    <w:rsid w:val="00F95841"/>
    <w:rsid w:val="00FA2257"/>
    <w:rsid w:val="00FA3789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0F33939"/>
  <w15:docId w15:val="{B7431A2E-755B-49DD-BCA2-CF900B04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EAA8B-CA49-4129-BCD4-4CD0A107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Camara-Juridico</cp:lastModifiedBy>
  <cp:revision>8</cp:revision>
  <cp:lastPrinted>2020-01-22T12:04:00Z</cp:lastPrinted>
  <dcterms:created xsi:type="dcterms:W3CDTF">2018-12-15T16:55:00Z</dcterms:created>
  <dcterms:modified xsi:type="dcterms:W3CDTF">2020-01-22T12:04:00Z</dcterms:modified>
</cp:coreProperties>
</file>