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9D166C" w:rsidRDefault="00D74AFC" w:rsidP="00F241FF">
      <w:pPr>
        <w:ind w:left="-426" w:right="-710"/>
        <w:jc w:val="right"/>
        <w:rPr>
          <w:rFonts w:cstheme="minorHAnsi"/>
          <w:b/>
          <w:sz w:val="36"/>
          <w:szCs w:val="36"/>
        </w:rPr>
      </w:pPr>
      <w:r w:rsidRPr="009D166C">
        <w:rPr>
          <w:rFonts w:cstheme="minorHAnsi"/>
          <w:b/>
          <w:sz w:val="36"/>
          <w:szCs w:val="36"/>
        </w:rPr>
        <w:t>REQUERIMENTO</w:t>
      </w:r>
      <w:r w:rsidR="009D166C" w:rsidRPr="009D166C">
        <w:rPr>
          <w:rFonts w:cstheme="minorHAnsi"/>
          <w:b/>
          <w:sz w:val="36"/>
          <w:szCs w:val="36"/>
        </w:rPr>
        <w:t xml:space="preserve"> Nº. </w:t>
      </w:r>
      <w:r w:rsidR="00B11020" w:rsidRPr="009D166C">
        <w:rPr>
          <w:rFonts w:cstheme="minorHAnsi"/>
          <w:b/>
          <w:sz w:val="36"/>
          <w:szCs w:val="36"/>
        </w:rPr>
        <w:t>1</w:t>
      </w:r>
      <w:r w:rsidR="009F3B75">
        <w:rPr>
          <w:rFonts w:cstheme="minorHAnsi"/>
          <w:b/>
          <w:sz w:val="36"/>
          <w:szCs w:val="36"/>
        </w:rPr>
        <w:t>6</w:t>
      </w:r>
      <w:r w:rsidR="001D559A" w:rsidRPr="009D166C">
        <w:rPr>
          <w:rFonts w:cstheme="minorHAnsi"/>
          <w:b/>
          <w:sz w:val="36"/>
          <w:szCs w:val="36"/>
        </w:rPr>
        <w:t>/</w:t>
      </w:r>
      <w:r w:rsidR="00582FCC" w:rsidRPr="009D166C">
        <w:rPr>
          <w:rFonts w:cstheme="minorHAnsi"/>
          <w:b/>
          <w:sz w:val="36"/>
          <w:szCs w:val="36"/>
        </w:rPr>
        <w:t>20</w:t>
      </w:r>
    </w:p>
    <w:p w:rsidR="00245F0E" w:rsidRPr="009D166C" w:rsidRDefault="00245F0E" w:rsidP="00C1033E">
      <w:pPr>
        <w:ind w:left="-426" w:right="-710"/>
        <w:jc w:val="right"/>
        <w:rPr>
          <w:rFonts w:cstheme="minorHAnsi"/>
          <w:b/>
          <w:sz w:val="24"/>
          <w:szCs w:val="24"/>
        </w:rPr>
      </w:pPr>
    </w:p>
    <w:p w:rsidR="00245F0E" w:rsidRPr="009D166C" w:rsidRDefault="00245F0E" w:rsidP="00C1033E">
      <w:pPr>
        <w:ind w:left="-426" w:right="-710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D24AF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 Presidente,</w:t>
      </w:r>
      <w:r w:rsidR="00245F0E" w:rsidRPr="009D166C">
        <w:rPr>
          <w:rFonts w:cstheme="minorHAnsi"/>
          <w:b/>
          <w:iCs/>
          <w:sz w:val="24"/>
          <w:szCs w:val="24"/>
        </w:rPr>
        <w:t xml:space="preserve"> </w:t>
      </w:r>
    </w:p>
    <w:p w:rsidR="0063667B" w:rsidRP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Excelentíssimos</w:t>
      </w:r>
      <w:r w:rsidR="0063667B" w:rsidRPr="009D166C">
        <w:rPr>
          <w:rFonts w:cstheme="minorHAnsi"/>
          <w:b/>
          <w:iCs/>
          <w:sz w:val="24"/>
          <w:szCs w:val="24"/>
        </w:rPr>
        <w:t xml:space="preserve"> Vereadores...</w:t>
      </w:r>
      <w:bookmarkStart w:id="0" w:name="_GoBack"/>
      <w:bookmarkEnd w:id="0"/>
    </w:p>
    <w:p w:rsidR="008A6A5D" w:rsidRPr="009D166C" w:rsidRDefault="008A6A5D" w:rsidP="00C1033E">
      <w:pPr>
        <w:ind w:left="-425" w:right="-709"/>
        <w:rPr>
          <w:rFonts w:cstheme="minorHAnsi"/>
          <w:b/>
          <w:bCs/>
          <w:sz w:val="24"/>
          <w:szCs w:val="24"/>
        </w:rPr>
      </w:pPr>
    </w:p>
    <w:p w:rsidR="009D166C" w:rsidRPr="009D166C" w:rsidRDefault="001906FE" w:rsidP="00C1033E">
      <w:pPr>
        <w:ind w:left="-425" w:right="-709"/>
        <w:rPr>
          <w:rFonts w:cstheme="minorHAnsi"/>
          <w:bCs/>
          <w:i/>
          <w:iCs/>
          <w:color w:val="000000"/>
          <w:sz w:val="24"/>
          <w:szCs w:val="24"/>
          <w:u w:val="single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Os </w:t>
      </w:r>
      <w:r w:rsidR="00DD6D50" w:rsidRPr="009D166C">
        <w:rPr>
          <w:rFonts w:cstheme="minorHAnsi"/>
          <w:bCs/>
          <w:color w:val="000000"/>
          <w:sz w:val="24"/>
          <w:szCs w:val="24"/>
        </w:rPr>
        <w:t>Parlamentares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que </w:t>
      </w:r>
      <w:r w:rsidR="00F93FEC" w:rsidRPr="009D166C">
        <w:rPr>
          <w:rFonts w:cstheme="minorHAnsi"/>
          <w:bCs/>
          <w:color w:val="000000"/>
          <w:sz w:val="24"/>
          <w:szCs w:val="24"/>
        </w:rPr>
        <w:t>este subscreve</w:t>
      </w:r>
      <w:r w:rsidR="00EC4F27">
        <w:rPr>
          <w:rFonts w:cstheme="minorHAnsi"/>
          <w:bCs/>
          <w:color w:val="000000"/>
          <w:sz w:val="24"/>
          <w:szCs w:val="24"/>
        </w:rPr>
        <w:t>m</w:t>
      </w:r>
      <w:r w:rsidRPr="009D166C">
        <w:rPr>
          <w:rFonts w:cstheme="minorHAnsi"/>
          <w:bCs/>
          <w:color w:val="000000"/>
          <w:sz w:val="24"/>
          <w:szCs w:val="24"/>
        </w:rPr>
        <w:t>, fundamentados no Artigo 156, Inciso IV</w:t>
      </w:r>
      <w:r w:rsidR="002C7924" w:rsidRPr="009D166C">
        <w:rPr>
          <w:rFonts w:cstheme="minorHAnsi"/>
          <w:bCs/>
          <w:color w:val="000000"/>
          <w:sz w:val="24"/>
          <w:szCs w:val="24"/>
        </w:rPr>
        <w:t xml:space="preserve"> e 159, ambos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9D166C">
        <w:rPr>
          <w:rFonts w:cstheme="minorHAnsi"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Cs/>
          <w:color w:val="000000"/>
          <w:sz w:val="24"/>
          <w:szCs w:val="24"/>
        </w:rPr>
        <w:t>ao Plenário das Deliberações o encaminhamento para votação do</w:t>
      </w:r>
      <w:r w:rsidR="00820B77" w:rsidRPr="009D166C">
        <w:rPr>
          <w:rFonts w:cstheme="minorHAnsi"/>
          <w:bCs/>
          <w:color w:val="000000"/>
          <w:sz w:val="24"/>
          <w:szCs w:val="24"/>
        </w:rPr>
        <w:t xml:space="preserve">s </w:t>
      </w:r>
      <w:r w:rsidRPr="009D166C">
        <w:rPr>
          <w:rFonts w:cstheme="minorHAnsi"/>
          <w:b/>
          <w:bCs/>
          <w:color w:val="000000"/>
          <w:sz w:val="24"/>
          <w:szCs w:val="24"/>
        </w:rPr>
        <w:t>Projeto</w:t>
      </w:r>
      <w:r w:rsidR="00820B77" w:rsidRPr="009D166C">
        <w:rPr>
          <w:rFonts w:cstheme="minorHAnsi"/>
          <w:b/>
          <w:bCs/>
          <w:color w:val="000000"/>
          <w:sz w:val="24"/>
          <w:szCs w:val="24"/>
        </w:rPr>
        <w:t>s</w:t>
      </w:r>
      <w:r w:rsidR="00614F37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/>
          <w:bCs/>
          <w:color w:val="000000"/>
          <w:sz w:val="24"/>
          <w:szCs w:val="24"/>
        </w:rPr>
        <w:t>de Lei</w:t>
      </w:r>
      <w:r w:rsidR="00820B77" w:rsidRPr="009D166C">
        <w:rPr>
          <w:rFonts w:cstheme="minorHAnsi"/>
          <w:b/>
          <w:bCs/>
          <w:color w:val="000000"/>
          <w:sz w:val="24"/>
          <w:szCs w:val="24"/>
        </w:rPr>
        <w:t>s</w:t>
      </w:r>
      <w:r w:rsidR="0005363F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/>
          <w:bCs/>
          <w:color w:val="000000"/>
          <w:sz w:val="24"/>
          <w:szCs w:val="24"/>
        </w:rPr>
        <w:t>n</w:t>
      </w:r>
      <w:r w:rsidR="00B11020" w:rsidRPr="009D166C">
        <w:rPr>
          <w:rFonts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20B77" w:rsidRPr="009D166C">
        <w:rPr>
          <w:rFonts w:cstheme="minorHAnsi"/>
          <w:b/>
          <w:bCs/>
          <w:color w:val="000000"/>
          <w:sz w:val="24"/>
          <w:szCs w:val="24"/>
          <w:u w:val="single"/>
          <w:vertAlign w:val="superscript"/>
        </w:rPr>
        <w:t>s</w:t>
      </w:r>
      <w:r w:rsidR="008B0D24" w:rsidRPr="009D166C">
        <w:rPr>
          <w:rFonts w:cstheme="minorHAnsi"/>
          <w:b/>
          <w:bCs/>
          <w:color w:val="000000"/>
          <w:sz w:val="24"/>
          <w:szCs w:val="24"/>
        </w:rPr>
        <w:t>.</w:t>
      </w:r>
      <w:r w:rsidR="0005363F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F3B75">
        <w:rPr>
          <w:rFonts w:cstheme="minorHAnsi"/>
          <w:b/>
          <w:bCs/>
          <w:color w:val="000000"/>
          <w:sz w:val="24"/>
          <w:szCs w:val="24"/>
        </w:rPr>
        <w:t>23 e 24</w:t>
      </w:r>
      <w:r w:rsidR="00F93FEC" w:rsidRPr="009D166C">
        <w:rPr>
          <w:rFonts w:cstheme="minorHAnsi"/>
          <w:b/>
          <w:bCs/>
          <w:color w:val="000000"/>
          <w:sz w:val="24"/>
          <w:szCs w:val="24"/>
        </w:rPr>
        <w:t>/20</w:t>
      </w:r>
      <w:r w:rsidR="00C65E05" w:rsidRPr="009D166C">
        <w:rPr>
          <w:rFonts w:cstheme="minorHAnsi"/>
          <w:bCs/>
          <w:color w:val="000000"/>
          <w:sz w:val="24"/>
          <w:szCs w:val="24"/>
        </w:rPr>
        <w:t>,</w:t>
      </w:r>
      <w:r w:rsidR="00614F37" w:rsidRPr="009D166C">
        <w:rPr>
          <w:rFonts w:cstheme="minorHAnsi"/>
          <w:bCs/>
          <w:color w:val="000000"/>
          <w:sz w:val="24"/>
          <w:szCs w:val="24"/>
        </w:rPr>
        <w:t xml:space="preserve"> </w:t>
      </w:r>
      <w:r w:rsidR="00C1033E" w:rsidRPr="009D166C">
        <w:rPr>
          <w:rFonts w:cstheme="minorHAnsi"/>
          <w:bCs/>
          <w:color w:val="000000"/>
          <w:sz w:val="24"/>
          <w:szCs w:val="24"/>
        </w:rPr>
        <w:t>do Poder E</w:t>
      </w:r>
      <w:r w:rsidR="00582FCC" w:rsidRPr="009D166C">
        <w:rPr>
          <w:rFonts w:cstheme="minorHAnsi"/>
          <w:bCs/>
          <w:color w:val="000000"/>
          <w:sz w:val="24"/>
          <w:szCs w:val="24"/>
        </w:rPr>
        <w:t>xecutivo</w:t>
      </w:r>
      <w:r w:rsidR="00820B77" w:rsidRPr="009D166C">
        <w:rPr>
          <w:rFonts w:cstheme="minorHAnsi"/>
          <w:bCs/>
          <w:color w:val="000000"/>
          <w:sz w:val="24"/>
          <w:szCs w:val="24"/>
        </w:rPr>
        <w:t>,</w:t>
      </w:r>
      <w:r w:rsidR="00582FCC" w:rsidRPr="009D166C">
        <w:rPr>
          <w:rFonts w:cstheme="minorHAnsi"/>
          <w:bCs/>
          <w:color w:val="000000"/>
          <w:sz w:val="24"/>
          <w:szCs w:val="24"/>
        </w:rPr>
        <w:t xml:space="preserve"> dispondo </w:t>
      </w:r>
      <w:r w:rsidR="00820B77" w:rsidRPr="009D166C">
        <w:rPr>
          <w:rFonts w:cstheme="minorHAnsi"/>
          <w:bCs/>
          <w:color w:val="000000"/>
          <w:sz w:val="24"/>
          <w:szCs w:val="24"/>
        </w:rPr>
        <w:t xml:space="preserve">o primeiro </w:t>
      </w:r>
      <w:r w:rsidR="00F93FEC" w:rsidRPr="009D166C">
        <w:rPr>
          <w:rFonts w:cstheme="minorHAnsi"/>
          <w:bCs/>
          <w:color w:val="000000"/>
          <w:sz w:val="24"/>
          <w:szCs w:val="24"/>
        </w:rPr>
        <w:t xml:space="preserve">sobre </w:t>
      </w:r>
      <w:r w:rsidR="009F3B75">
        <w:rPr>
          <w:rFonts w:cstheme="minorHAnsi"/>
          <w:b/>
          <w:bCs/>
          <w:color w:val="000000"/>
          <w:sz w:val="24"/>
          <w:szCs w:val="24"/>
        </w:rPr>
        <w:t>credito adicional especial – enfrentamento COVID 19</w:t>
      </w:r>
      <w:r w:rsidR="00C436DE" w:rsidRPr="00C436DE">
        <w:rPr>
          <w:rFonts w:cstheme="minorHAnsi"/>
          <w:b/>
          <w:bCs/>
          <w:color w:val="000000"/>
          <w:sz w:val="24"/>
          <w:szCs w:val="24"/>
        </w:rPr>
        <w:t>,</w:t>
      </w:r>
      <w:r w:rsidR="00C436DE">
        <w:rPr>
          <w:rFonts w:cstheme="minorHAnsi"/>
          <w:bCs/>
          <w:color w:val="000000"/>
          <w:sz w:val="24"/>
          <w:szCs w:val="24"/>
        </w:rPr>
        <w:t xml:space="preserve"> o segundo sobre </w:t>
      </w:r>
      <w:r w:rsidR="009F3B75">
        <w:rPr>
          <w:rFonts w:cstheme="minorHAnsi"/>
          <w:b/>
          <w:bCs/>
          <w:color w:val="000000"/>
          <w:sz w:val="24"/>
          <w:szCs w:val="24"/>
        </w:rPr>
        <w:t>autorização para firmar convenio com a Policia Militar</w:t>
      </w:r>
      <w:r w:rsidR="00CD5D0B" w:rsidRPr="00C436DE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CD5D0B" w:rsidRPr="009D166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15BBF" w:rsidRPr="009D166C">
        <w:rPr>
          <w:rFonts w:cstheme="minorHAnsi"/>
          <w:bCs/>
          <w:i/>
          <w:color w:val="000000"/>
          <w:sz w:val="24"/>
          <w:szCs w:val="24"/>
          <w:u w:val="single"/>
        </w:rPr>
        <w:t>remetendo-o</w:t>
      </w:r>
      <w:r w:rsidR="00820B77" w:rsidRPr="009D166C">
        <w:rPr>
          <w:rFonts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9D166C">
        <w:rPr>
          <w:rFonts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diretamente para a Ordem do Dia d</w:t>
      </w:r>
      <w:r w:rsidR="00F241F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a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Sessão </w:t>
      </w:r>
      <w:r w:rsidR="009F3B75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Ordinária do Dia 17 de agosto do corrente ano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</w:t>
      </w:r>
      <w:r w:rsidR="00C1033E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sobre a</w:t>
      </w:r>
      <w:r w:rsidR="00C436DE">
        <w:rPr>
          <w:rFonts w:cstheme="minorHAnsi"/>
          <w:bCs/>
          <w:i/>
          <w:iCs/>
          <w:color w:val="000000"/>
          <w:sz w:val="24"/>
          <w:szCs w:val="24"/>
          <w:u w:val="single"/>
        </w:rPr>
        <w:t>s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matéria</w:t>
      </w:r>
      <w:r w:rsidR="00C436DE">
        <w:rPr>
          <w:rFonts w:cstheme="minorHAnsi"/>
          <w:bCs/>
          <w:i/>
          <w:iCs/>
          <w:color w:val="000000"/>
          <w:sz w:val="24"/>
          <w:szCs w:val="24"/>
          <w:u w:val="single"/>
        </w:rPr>
        <w:t>s</w:t>
      </w:r>
      <w:r w:rsidR="00325E53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Porto Esperidião – MT, </w:t>
      </w:r>
      <w:r w:rsidR="009F3B75">
        <w:rPr>
          <w:rFonts w:cstheme="minorHAnsi"/>
          <w:bCs/>
          <w:color w:val="000000"/>
          <w:sz w:val="24"/>
          <w:szCs w:val="24"/>
        </w:rPr>
        <w:t>17 de agosto</w:t>
      </w:r>
      <w:r w:rsidR="00C436DE">
        <w:rPr>
          <w:rFonts w:cstheme="minorHAnsi"/>
          <w:bCs/>
          <w:color w:val="000000"/>
          <w:sz w:val="24"/>
          <w:szCs w:val="24"/>
        </w:rPr>
        <w:t xml:space="preserve"> </w:t>
      </w:r>
      <w:r w:rsidR="00F93FEC" w:rsidRPr="009D166C">
        <w:rPr>
          <w:rFonts w:cstheme="minorHAnsi"/>
          <w:bCs/>
          <w:color w:val="000000"/>
          <w:sz w:val="24"/>
          <w:szCs w:val="24"/>
        </w:rPr>
        <w:t>de 2020</w:t>
      </w:r>
      <w:r w:rsidRPr="009D166C">
        <w:rPr>
          <w:rFonts w:cstheme="minorHAnsi"/>
          <w:bCs/>
          <w:color w:val="000000"/>
          <w:sz w:val="24"/>
          <w:szCs w:val="24"/>
        </w:rPr>
        <w:t>.</w:t>
      </w:r>
    </w:p>
    <w:p w:rsidR="00C1033E" w:rsidRPr="009D166C" w:rsidRDefault="00C1033E" w:rsidP="00C1033E">
      <w:pPr>
        <w:ind w:left="-425" w:right="-709" w:firstLine="3260"/>
        <w:jc w:val="right"/>
        <w:rPr>
          <w:rFonts w:cstheme="minorHAnsi"/>
          <w:b/>
          <w:bCs/>
          <w:i/>
          <w:color w:val="000000"/>
          <w:sz w:val="24"/>
          <w:szCs w:val="24"/>
        </w:rPr>
      </w:pPr>
    </w:p>
    <w:p w:rsidR="00D63C9A" w:rsidRPr="009D166C" w:rsidRDefault="00D63C9A" w:rsidP="00C1033E">
      <w:pPr>
        <w:ind w:left="-426" w:right="-710"/>
        <w:rPr>
          <w:rFonts w:cstheme="minorHAnsi"/>
          <w:color w:val="000000"/>
          <w:sz w:val="24"/>
          <w:szCs w:val="24"/>
        </w:rPr>
      </w:pP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Adriana Cristina Trava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Ailton Picada de Lara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______________________________________</w:t>
      </w:r>
    </w:p>
    <w:p w:rsidR="00CD5D0B" w:rsidRPr="009D166C" w:rsidRDefault="00CD5D0B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>Cláudia Regina de Paula Marques Oliveira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_____</w:t>
      </w:r>
      <w:r w:rsidR="009D166C">
        <w:rPr>
          <w:rFonts w:cstheme="minorHAnsi"/>
          <w:bCs/>
          <w:color w:val="000000"/>
          <w:sz w:val="24"/>
          <w:szCs w:val="24"/>
        </w:rPr>
        <w:t>_________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9D166C">
        <w:rPr>
          <w:rFonts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9D166C">
        <w:rPr>
          <w:rFonts w:cstheme="minorHAnsi"/>
          <w:b/>
          <w:bCs/>
          <w:color w:val="000000"/>
          <w:sz w:val="24"/>
          <w:szCs w:val="24"/>
        </w:rPr>
        <w:t xml:space="preserve"> Mariano </w:t>
      </w:r>
      <w:r w:rsidRPr="009D166C">
        <w:rPr>
          <w:rFonts w:cstheme="minorHAnsi"/>
          <w:bCs/>
          <w:color w:val="000000"/>
          <w:sz w:val="24"/>
          <w:szCs w:val="24"/>
        </w:rPr>
        <w:t>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Joelb Ferreira de Godoy </w:t>
      </w:r>
      <w:r w:rsidRPr="009D166C">
        <w:rPr>
          <w:rFonts w:cstheme="minorHAnsi"/>
          <w:bCs/>
          <w:color w:val="000000"/>
          <w:sz w:val="24"/>
          <w:szCs w:val="24"/>
        </w:rPr>
        <w:t>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Ricardo Pereira Junqueira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Ronaldo Adriano de Oliveira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Sandro Ronaldo Ferreira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</w:t>
      </w:r>
    </w:p>
    <w:p w:rsidR="00FE1442" w:rsidRPr="009D166C" w:rsidRDefault="00F93FEC" w:rsidP="009D166C">
      <w:pPr>
        <w:spacing w:line="600" w:lineRule="auto"/>
        <w:ind w:left="-425" w:right="-709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Tata da Ambulância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__</w:t>
      </w:r>
      <w:r w:rsidRPr="009D166C">
        <w:rPr>
          <w:rFonts w:cstheme="minorHAnsi"/>
          <w:bCs/>
          <w:color w:val="000000"/>
          <w:sz w:val="24"/>
          <w:szCs w:val="24"/>
        </w:rPr>
        <w:t>_________</w:t>
      </w:r>
      <w:r w:rsidR="009D166C">
        <w:rPr>
          <w:rFonts w:cstheme="minorHAnsi"/>
          <w:bCs/>
          <w:color w:val="000000"/>
          <w:sz w:val="24"/>
          <w:szCs w:val="24"/>
        </w:rPr>
        <w:t>_________________________</w:t>
      </w:r>
    </w:p>
    <w:sectPr w:rsidR="00FE1442" w:rsidRPr="009D166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0B77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166C"/>
    <w:rsid w:val="009D66DD"/>
    <w:rsid w:val="009E1446"/>
    <w:rsid w:val="009F2C11"/>
    <w:rsid w:val="009F3802"/>
    <w:rsid w:val="009F3B75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11020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02885"/>
    <w:rsid w:val="00C1033E"/>
    <w:rsid w:val="00C13DB1"/>
    <w:rsid w:val="00C200CB"/>
    <w:rsid w:val="00C32B86"/>
    <w:rsid w:val="00C436DE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3CB5"/>
    <w:rsid w:val="00D1490F"/>
    <w:rsid w:val="00D15BBF"/>
    <w:rsid w:val="00D2248D"/>
    <w:rsid w:val="00D2435E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34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EC4F27"/>
    <w:rsid w:val="00F052E8"/>
    <w:rsid w:val="00F06515"/>
    <w:rsid w:val="00F11DD7"/>
    <w:rsid w:val="00F241FF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C070-CA92-463F-8380-5A663442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2020-08-17T19:50:00Z</cp:lastPrinted>
  <dcterms:created xsi:type="dcterms:W3CDTF">2020-08-17T19:36:00Z</dcterms:created>
  <dcterms:modified xsi:type="dcterms:W3CDTF">2020-08-17T19:50:00Z</dcterms:modified>
</cp:coreProperties>
</file>