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A4207B" w:rsidP="00C62711">
      <w:pPr>
        <w:ind w:left="4395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COSNTRUÇÃO DE </w:t>
      </w:r>
      <w:r w:rsidR="00FD4B7F">
        <w:rPr>
          <w:b/>
          <w:bCs/>
          <w:sz w:val="26"/>
          <w:szCs w:val="26"/>
        </w:rPr>
        <w:t xml:space="preserve">ALOJAMENTO PARA </w:t>
      </w:r>
      <w:r w:rsidR="00C62711">
        <w:rPr>
          <w:b/>
          <w:bCs/>
          <w:sz w:val="26"/>
          <w:szCs w:val="26"/>
        </w:rPr>
        <w:t>PROFESSOR</w:t>
      </w:r>
      <w:r w:rsidR="00FD4B7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NA ESCOLA MUNICIPAL SÃO JUDAS TADEU, NA COMUNIDADE POSTINHO</w:t>
      </w:r>
      <w:r w:rsidR="00583052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322D91" w:rsidRDefault="00322D91" w:rsidP="00AE1D14">
      <w:pPr>
        <w:ind w:left="-426" w:right="-710"/>
        <w:rPr>
          <w:b/>
          <w:iCs/>
          <w:sz w:val="26"/>
          <w:szCs w:val="26"/>
        </w:rPr>
      </w:pPr>
    </w:p>
    <w:p w:rsidR="00322D91" w:rsidRDefault="00322D91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</w:t>
      </w:r>
      <w:r w:rsidR="00AB6E75" w:rsidRPr="00A4207B">
        <w:rPr>
          <w:sz w:val="26"/>
          <w:szCs w:val="26"/>
        </w:rPr>
        <w:t>–</w:t>
      </w:r>
      <w:r w:rsidR="00AB6E75">
        <w:rPr>
          <w:b/>
          <w:sz w:val="26"/>
          <w:szCs w:val="26"/>
        </w:rPr>
        <w:t xml:space="preserve"> </w:t>
      </w:r>
      <w:r w:rsidR="00AB6E75">
        <w:rPr>
          <w:sz w:val="26"/>
          <w:szCs w:val="26"/>
        </w:rPr>
        <w:t>Prefeito Municipal</w:t>
      </w:r>
      <w:r w:rsidR="00A4207B">
        <w:rPr>
          <w:sz w:val="26"/>
          <w:szCs w:val="26"/>
        </w:rPr>
        <w:t xml:space="preserve">, com cópia para a ilustre </w:t>
      </w:r>
      <w:r w:rsidR="00A4207B" w:rsidRPr="00A4207B">
        <w:rPr>
          <w:b/>
          <w:sz w:val="26"/>
          <w:szCs w:val="26"/>
        </w:rPr>
        <w:t>Rosimar Helena Rodrigues</w:t>
      </w:r>
      <w:r w:rsidR="00A4207B">
        <w:rPr>
          <w:sz w:val="26"/>
          <w:szCs w:val="26"/>
        </w:rPr>
        <w:t xml:space="preserve"> – Secretária Municipal de Educação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4207B">
        <w:rPr>
          <w:sz w:val="26"/>
          <w:szCs w:val="26"/>
        </w:rPr>
        <w:t xml:space="preserve">21 de junho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7F1354" w:rsidRDefault="007F1354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FD4B7F" w:rsidRDefault="00CB652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Em recente visita </w:t>
      </w:r>
      <w:r w:rsidR="00FD4B7F">
        <w:rPr>
          <w:rFonts w:eastAsia="Calibri" w:cs="Times New Roman"/>
          <w:sz w:val="25"/>
          <w:szCs w:val="25"/>
          <w:lang w:eastAsia="pt-BR"/>
        </w:rPr>
        <w:t xml:space="preserve">à Escola Municipal São Judas Tadeu, na Comunidade Postinho, </w:t>
      </w:r>
      <w:r w:rsidR="00A4207B">
        <w:rPr>
          <w:rFonts w:eastAsia="Calibri" w:cs="Times New Roman"/>
          <w:sz w:val="25"/>
          <w:szCs w:val="25"/>
          <w:lang w:eastAsia="pt-BR"/>
        </w:rPr>
        <w:t xml:space="preserve">este Vereador constatou a necessidade da </w:t>
      </w:r>
      <w:r w:rsidR="00FD4B7F">
        <w:rPr>
          <w:rFonts w:eastAsia="Calibri" w:cs="Times New Roman"/>
          <w:sz w:val="25"/>
          <w:szCs w:val="25"/>
          <w:lang w:eastAsia="pt-BR"/>
        </w:rPr>
        <w:t>construção de um alojamento para funcionário com minimamente quarto, cozinha e banheiro.</w:t>
      </w:r>
    </w:p>
    <w:p w:rsidR="00FD4B7F" w:rsidRDefault="00FD4B7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FD4B7F" w:rsidRDefault="00FD4B7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Justifica-se o indicado tendo em vista a dificuldade dessa unidade escolar em empregar os d</w:t>
      </w:r>
      <w:bookmarkStart w:id="0" w:name="_GoBack"/>
      <w:bookmarkEnd w:id="0"/>
      <w:r>
        <w:rPr>
          <w:rFonts w:eastAsia="Calibri" w:cs="Times New Roman"/>
          <w:sz w:val="25"/>
          <w:szCs w:val="25"/>
          <w:lang w:eastAsia="pt-BR"/>
        </w:rPr>
        <w:t>ocentes, haja vista que os que para ali vão lecionar, moram distantes e ficam sem local apropriado para repouso</w:t>
      </w:r>
      <w:r w:rsidR="00C62711">
        <w:rPr>
          <w:rFonts w:eastAsia="Calibri" w:cs="Times New Roman"/>
          <w:sz w:val="25"/>
          <w:szCs w:val="25"/>
          <w:lang w:eastAsia="pt-BR"/>
        </w:rPr>
        <w:t xml:space="preserve"> noturnal </w:t>
      </w:r>
      <w:r>
        <w:rPr>
          <w:rFonts w:eastAsia="Calibri" w:cs="Times New Roman"/>
          <w:sz w:val="25"/>
          <w:szCs w:val="25"/>
          <w:lang w:eastAsia="pt-BR"/>
        </w:rPr>
        <w:t xml:space="preserve">durante o período letivo, fato que desestimula os interessados em </w:t>
      </w:r>
      <w:r w:rsidR="00C62711">
        <w:rPr>
          <w:rFonts w:eastAsia="Calibri" w:cs="Times New Roman"/>
          <w:sz w:val="25"/>
          <w:szCs w:val="25"/>
          <w:lang w:eastAsia="pt-BR"/>
        </w:rPr>
        <w:t>para lá mudar para melhor instruir os discentes matriculados nessa escola</w:t>
      </w:r>
      <w:r>
        <w:rPr>
          <w:rFonts w:eastAsia="Calibri" w:cs="Times New Roman"/>
          <w:sz w:val="25"/>
          <w:szCs w:val="25"/>
          <w:lang w:eastAsia="pt-BR"/>
        </w:rPr>
        <w:t xml:space="preserve">.  </w:t>
      </w:r>
    </w:p>
    <w:p w:rsidR="00FD4B7F" w:rsidRDefault="00FD4B7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7F1354" w:rsidRDefault="007F1354" w:rsidP="00A41E03">
      <w:pPr>
        <w:spacing w:line="240" w:lineRule="auto"/>
        <w:ind w:left="-567" w:right="-710"/>
        <w:rPr>
          <w:sz w:val="26"/>
          <w:szCs w:val="26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Ante </w:t>
      </w:r>
      <w:r w:rsidR="00D87319">
        <w:rPr>
          <w:rFonts w:eastAsia="Calibri" w:cs="Times New Roman"/>
          <w:sz w:val="25"/>
          <w:szCs w:val="25"/>
          <w:lang w:eastAsia="pt-BR"/>
        </w:rPr>
        <w:t xml:space="preserve">o exposto, convicto da anuência em virtude da importância do que se indica, </w:t>
      </w:r>
      <w:r w:rsidR="00A41E03" w:rsidRPr="00EA6FE6">
        <w:rPr>
          <w:rFonts w:eastAsia="Calibri" w:cs="Times New Roman"/>
          <w:sz w:val="25"/>
          <w:szCs w:val="25"/>
          <w:lang w:eastAsia="pt-BR"/>
        </w:rPr>
        <w:t>este Parlamentar reitera clamor para efetivação do proposto.</w:t>
      </w: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322D91" w:rsidRDefault="007F1354" w:rsidP="007F1354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322D91">
        <w:rPr>
          <w:b/>
          <w:sz w:val="26"/>
          <w:szCs w:val="26"/>
        </w:rPr>
        <w:t>Aguinaldo Moura da Silva</w:t>
      </w:r>
    </w:p>
    <w:p w:rsidR="006B11CC" w:rsidRPr="00322D91" w:rsidRDefault="00BA4D8D" w:rsidP="007F1354">
      <w:pPr>
        <w:spacing w:line="240" w:lineRule="auto"/>
        <w:ind w:left="-426" w:right="-710"/>
        <w:jc w:val="center"/>
        <w:rPr>
          <w:sz w:val="26"/>
          <w:szCs w:val="26"/>
        </w:rPr>
      </w:pPr>
      <w:r w:rsidRPr="00322D91">
        <w:rPr>
          <w:b/>
          <w:sz w:val="26"/>
          <w:szCs w:val="26"/>
        </w:rPr>
        <w:t>Vereador</w:t>
      </w:r>
    </w:p>
    <w:sectPr w:rsidR="006B11CC" w:rsidRPr="00322D9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4207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62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4207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62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2ECF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2D91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701F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179D8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207B"/>
    <w:rsid w:val="00A43176"/>
    <w:rsid w:val="00AA04EC"/>
    <w:rsid w:val="00AB18CB"/>
    <w:rsid w:val="00AB4DEC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2711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652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4E02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4B7F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2021-06-21T18:52:00Z</cp:lastPrinted>
  <dcterms:created xsi:type="dcterms:W3CDTF">2021-06-21T18:33:00Z</dcterms:created>
  <dcterms:modified xsi:type="dcterms:W3CDTF">2021-06-21T18:52:00Z</dcterms:modified>
</cp:coreProperties>
</file>