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A345" w14:textId="77777777" w:rsidR="00057DB2" w:rsidRDefault="00057DB2" w:rsidP="00DC46AA">
      <w:pPr>
        <w:ind w:left="3828" w:right="-710"/>
        <w:rPr>
          <w:b/>
          <w:bCs/>
        </w:rPr>
      </w:pPr>
    </w:p>
    <w:p w14:paraId="7D2B54B8" w14:textId="67DC142A" w:rsidR="005B00BC" w:rsidRPr="005B07F6" w:rsidRDefault="001E0FB6" w:rsidP="001A2F78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</w:t>
      </w:r>
      <w:r w:rsidR="001A2F78">
        <w:rPr>
          <w:b/>
          <w:bCs/>
          <w:sz w:val="26"/>
          <w:szCs w:val="26"/>
        </w:rPr>
        <w:t>FORMA DO PRÉDIO QUE ABRIGA A SECRETARIA MUNICIPAL DE EDUCAÇÃO</w:t>
      </w:r>
      <w:r>
        <w:rPr>
          <w:b/>
          <w:bCs/>
          <w:sz w:val="26"/>
          <w:szCs w:val="26"/>
        </w:rPr>
        <w:t xml:space="preserve">, </w:t>
      </w:r>
      <w:r w:rsidR="008D6287">
        <w:rPr>
          <w:b/>
          <w:bCs/>
          <w:sz w:val="26"/>
          <w:szCs w:val="26"/>
        </w:rPr>
        <w:t>NA SEDE DO MUNICIPIO</w:t>
      </w:r>
      <w:r w:rsidR="00842428">
        <w:rPr>
          <w:b/>
          <w:bCs/>
          <w:sz w:val="26"/>
          <w:szCs w:val="26"/>
        </w:rPr>
        <w:t>.</w:t>
      </w:r>
    </w:p>
    <w:p w14:paraId="025E2211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704D862B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69210EF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34480780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A54974F" w14:textId="38D8E276" w:rsidR="00842428" w:rsidRDefault="00302349" w:rsidP="0084242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1A2F78">
        <w:rPr>
          <w:sz w:val="26"/>
          <w:szCs w:val="26"/>
        </w:rPr>
        <w:t>, com cópia à Ilustre Rosimar Helena Rodrigues – Secretária Municipal de Educação</w:t>
      </w:r>
      <w:r w:rsidR="00842428">
        <w:rPr>
          <w:sz w:val="26"/>
          <w:szCs w:val="26"/>
        </w:rPr>
        <w:t>.</w:t>
      </w:r>
    </w:p>
    <w:p w14:paraId="2A3D9B6D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18806364" w14:textId="79F13FBE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</w:t>
      </w:r>
      <w:r w:rsidR="0083573E">
        <w:rPr>
          <w:sz w:val="26"/>
          <w:szCs w:val="26"/>
        </w:rPr>
        <w:t xml:space="preserve">, em </w:t>
      </w:r>
      <w:r w:rsidR="001E0FB6">
        <w:rPr>
          <w:sz w:val="26"/>
          <w:szCs w:val="26"/>
        </w:rPr>
        <w:t>07 de fevereiro de 2022</w:t>
      </w:r>
      <w:r w:rsidR="005B00BC" w:rsidRPr="00EE5DCE">
        <w:rPr>
          <w:sz w:val="26"/>
          <w:szCs w:val="26"/>
        </w:rPr>
        <w:t>.</w:t>
      </w:r>
    </w:p>
    <w:p w14:paraId="1071AF0D" w14:textId="77777777" w:rsidR="005B00BC" w:rsidRDefault="005B00BC" w:rsidP="00EE5DCE">
      <w:pPr>
        <w:ind w:left="-567" w:right="-710"/>
        <w:rPr>
          <w:b/>
        </w:rPr>
      </w:pPr>
    </w:p>
    <w:p w14:paraId="032A1A98" w14:textId="77777777" w:rsidR="001F63D8" w:rsidRDefault="001F63D8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14AE402" w14:textId="77777777"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119C957" w14:textId="77777777"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A794DE9" w14:textId="01FC1B1A" w:rsidR="001E0FB6" w:rsidRDefault="001A2F78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O atual prédio que abriga a Secretaria Municipal de Educação encontra-se necessitando de reforma e repaginação moderna, conferindo a ele aspecto contemporâneo, uma vez que </w:t>
      </w:r>
      <w:r w:rsidR="0043484B">
        <w:rPr>
          <w:sz w:val="26"/>
          <w:szCs w:val="26"/>
        </w:rPr>
        <w:t>essa unidade administrativa é frequentada por muitas pessoas.</w:t>
      </w:r>
    </w:p>
    <w:p w14:paraId="3FA85BDC" w14:textId="38D8CF3B" w:rsidR="0043484B" w:rsidRDefault="0043484B" w:rsidP="003E4B67">
      <w:pPr>
        <w:spacing w:line="240" w:lineRule="auto"/>
        <w:ind w:left="-567" w:right="-710"/>
        <w:rPr>
          <w:sz w:val="26"/>
          <w:szCs w:val="26"/>
        </w:rPr>
      </w:pPr>
    </w:p>
    <w:p w14:paraId="4043D29C" w14:textId="77777777" w:rsidR="0043484B" w:rsidRDefault="0043484B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Nessa repartição trabalham dezenas de servidores públicos que se sentiriam valorizados através da reestruturação dessa edificação.</w:t>
      </w:r>
    </w:p>
    <w:p w14:paraId="0D6324F0" w14:textId="77777777" w:rsidR="0043484B" w:rsidRDefault="0043484B" w:rsidP="003E4B67">
      <w:pPr>
        <w:spacing w:line="240" w:lineRule="auto"/>
        <w:ind w:left="-567" w:right="-710"/>
        <w:rPr>
          <w:sz w:val="26"/>
          <w:szCs w:val="26"/>
        </w:rPr>
      </w:pPr>
    </w:p>
    <w:p w14:paraId="7092DFC6" w14:textId="7F5A97F4" w:rsidR="0043484B" w:rsidRDefault="0043484B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Salienta-se que o prédio em tela é parte integrante da urbanidade, </w:t>
      </w:r>
      <w:r w:rsidR="00DB7042">
        <w:rPr>
          <w:sz w:val="26"/>
          <w:szCs w:val="26"/>
        </w:rPr>
        <w:t xml:space="preserve">antigo, destoando de outros órgãos públicos e concorrendo para a negatividade da panorâmica perto do Paço Municipal.  </w:t>
      </w:r>
      <w:r>
        <w:rPr>
          <w:sz w:val="26"/>
          <w:szCs w:val="26"/>
        </w:rPr>
        <w:t xml:space="preserve"> </w:t>
      </w:r>
    </w:p>
    <w:p w14:paraId="5D77B381" w14:textId="77777777" w:rsidR="001A2F78" w:rsidRDefault="001A2F78" w:rsidP="003E4B67">
      <w:pPr>
        <w:spacing w:line="240" w:lineRule="auto"/>
        <w:ind w:left="-567" w:right="-710"/>
        <w:rPr>
          <w:sz w:val="26"/>
          <w:szCs w:val="26"/>
        </w:rPr>
      </w:pPr>
    </w:p>
    <w:p w14:paraId="4BA61CDD" w14:textId="77777777" w:rsidR="003E4B67" w:rsidRDefault="003E4B67" w:rsidP="003E4B67">
      <w:pPr>
        <w:spacing w:line="240" w:lineRule="auto"/>
        <w:ind w:left="-567" w:right="-710"/>
        <w:rPr>
          <w:sz w:val="26"/>
          <w:szCs w:val="26"/>
        </w:rPr>
      </w:pPr>
      <w:r w:rsidRPr="003E4B67">
        <w:rPr>
          <w:sz w:val="26"/>
          <w:szCs w:val="26"/>
        </w:rPr>
        <w:t xml:space="preserve">Confiante no </w:t>
      </w:r>
      <w:r w:rsidR="00492AAA">
        <w:rPr>
          <w:sz w:val="26"/>
          <w:szCs w:val="26"/>
        </w:rPr>
        <w:t>deferimento</w:t>
      </w:r>
      <w:r w:rsidRPr="003E4B67">
        <w:rPr>
          <w:sz w:val="26"/>
          <w:szCs w:val="26"/>
        </w:rPr>
        <w:t>, clamamos p</w:t>
      </w:r>
      <w:r w:rsidR="00492AAA">
        <w:rPr>
          <w:sz w:val="26"/>
          <w:szCs w:val="26"/>
        </w:rPr>
        <w:t xml:space="preserve">ara rápida tramitação </w:t>
      </w:r>
      <w:r w:rsidR="001373CD">
        <w:rPr>
          <w:sz w:val="26"/>
          <w:szCs w:val="26"/>
        </w:rPr>
        <w:t>junto ao Executivo</w:t>
      </w:r>
      <w:r w:rsidRPr="003E4B67">
        <w:rPr>
          <w:sz w:val="26"/>
          <w:szCs w:val="26"/>
        </w:rPr>
        <w:t xml:space="preserve">. </w:t>
      </w:r>
    </w:p>
    <w:p w14:paraId="3EAE17D6" w14:textId="77777777" w:rsidR="001F63D8" w:rsidRDefault="001F63D8" w:rsidP="003E4B67">
      <w:pPr>
        <w:spacing w:line="240" w:lineRule="auto"/>
        <w:ind w:left="-567" w:right="-710"/>
        <w:rPr>
          <w:sz w:val="26"/>
          <w:szCs w:val="26"/>
        </w:rPr>
      </w:pPr>
    </w:p>
    <w:p w14:paraId="37D54682" w14:textId="77777777" w:rsidR="00850718" w:rsidRDefault="00850718" w:rsidP="00850718">
      <w:pPr>
        <w:spacing w:line="240" w:lineRule="auto"/>
        <w:ind w:left="-567" w:right="-710"/>
        <w:rPr>
          <w:sz w:val="26"/>
          <w:szCs w:val="26"/>
        </w:rPr>
      </w:pPr>
    </w:p>
    <w:p w14:paraId="0BFEB3EF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45498EF9" w14:textId="77777777" w:rsidR="00BA4D8D" w:rsidRPr="00850718" w:rsidRDefault="00700F0F" w:rsidP="00501F6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50718">
        <w:rPr>
          <w:b/>
          <w:sz w:val="26"/>
          <w:szCs w:val="26"/>
        </w:rPr>
        <w:t>R</w:t>
      </w:r>
      <w:r w:rsidR="00850718" w:rsidRPr="00850718">
        <w:rPr>
          <w:b/>
          <w:sz w:val="26"/>
          <w:szCs w:val="26"/>
        </w:rPr>
        <w:t>onaldo Adriano de Oliveira</w:t>
      </w:r>
    </w:p>
    <w:p w14:paraId="31FEB44F" w14:textId="77777777" w:rsidR="006B11CC" w:rsidRPr="00850718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850718">
        <w:rPr>
          <w:b/>
          <w:sz w:val="26"/>
          <w:szCs w:val="26"/>
        </w:rPr>
        <w:t>Vereador</w:t>
      </w:r>
    </w:p>
    <w:sectPr w:rsidR="006B11CC" w:rsidRPr="00850718" w:rsidSect="001E0FB6">
      <w:headerReference w:type="default" r:id="rId7"/>
      <w:footerReference w:type="default" r:id="rId8"/>
      <w:pgSz w:w="11906" w:h="16838"/>
      <w:pgMar w:top="3403" w:right="1701" w:bottom="142" w:left="1701" w:header="227" w:footer="2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FA5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79615404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18F7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874C164" wp14:editId="27FE4E68">
              <wp:simplePos x="0" y="0"/>
              <wp:positionH relativeFrom="column">
                <wp:posOffset>-280035</wp:posOffset>
              </wp:positionH>
              <wp:positionV relativeFrom="page">
                <wp:posOffset>10358120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6C1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5.6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I7HVuffAAAADQEAAA8AAABkcnMvZG93&#10;bnJldi54bWxMj81OwzAQhO9IvIO1SNxaJyH0J8SpqkocQFwSeAA33iYR8TrEbhN4epYDguPuzM5+&#10;k+9m24sLjr5zpCBeRiCQamc6ahS8vT4uNiB80GR07wgVfKKHXXF9levMuIlKvFShERxCPtMK2hCG&#10;TEpft2i1X7oBibWTG60OPI6NNKOeONz2MomilbS6I/7Q6gEPLdbv1dkyhote7uXmUFUf5VOallPz&#10;tX7eK3V7M+8fQAScw58ZfvD5BgpmOrozGS96BYs0jdnKwuouTkCwZZukaxDH35Uscvm/RfEN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jsdW59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7E16A7A0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09FA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55543CA4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F79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89831" wp14:editId="7DE352B5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E04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62FE738" w14:textId="79514505" w:rsidR="005B4597" w:rsidRPr="005B4597" w:rsidRDefault="001E0FB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1A2F7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26C650F9" w14:textId="03DCF68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1E0FB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211D1D3A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A89831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1933E04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62FE738" w14:textId="79514505" w:rsidR="005B4597" w:rsidRPr="005B4597" w:rsidRDefault="001E0FB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1A2F7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26C650F9" w14:textId="03DCF68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1E0FB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211D1D3A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4E8F1D4" wp14:editId="47920019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0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FCFD3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8B86F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9C4A27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799A40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C371AA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9065EA6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469C20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0845311B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17992E0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00492D0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1A80FD92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618C92D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471A8DC2" wp14:editId="60BD1AAD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1B53876" wp14:editId="3043EA00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8EB3DC4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2669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73CD"/>
    <w:rsid w:val="00156BBE"/>
    <w:rsid w:val="00161961"/>
    <w:rsid w:val="001624B9"/>
    <w:rsid w:val="00170011"/>
    <w:rsid w:val="001761EA"/>
    <w:rsid w:val="00176BFE"/>
    <w:rsid w:val="00182D88"/>
    <w:rsid w:val="00192B94"/>
    <w:rsid w:val="001A2F78"/>
    <w:rsid w:val="001B4944"/>
    <w:rsid w:val="001C7DD7"/>
    <w:rsid w:val="001D1354"/>
    <w:rsid w:val="001D2D87"/>
    <w:rsid w:val="001E0FB6"/>
    <w:rsid w:val="001F4C5C"/>
    <w:rsid w:val="001F63D8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E4B67"/>
    <w:rsid w:val="003F128A"/>
    <w:rsid w:val="003F4855"/>
    <w:rsid w:val="00404157"/>
    <w:rsid w:val="00417D2C"/>
    <w:rsid w:val="00423F34"/>
    <w:rsid w:val="0043247D"/>
    <w:rsid w:val="0043484B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AAA"/>
    <w:rsid w:val="00492C38"/>
    <w:rsid w:val="00493EF1"/>
    <w:rsid w:val="004A2656"/>
    <w:rsid w:val="004B2CA3"/>
    <w:rsid w:val="004D0AFA"/>
    <w:rsid w:val="004D1626"/>
    <w:rsid w:val="004E1852"/>
    <w:rsid w:val="00501F6C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632A"/>
    <w:rsid w:val="0058773B"/>
    <w:rsid w:val="0059026D"/>
    <w:rsid w:val="00594C51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0DB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573E"/>
    <w:rsid w:val="00842428"/>
    <w:rsid w:val="0084461C"/>
    <w:rsid w:val="0084762B"/>
    <w:rsid w:val="00850718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6287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3E5B"/>
    <w:rsid w:val="00A07BF4"/>
    <w:rsid w:val="00A11E1D"/>
    <w:rsid w:val="00A160F3"/>
    <w:rsid w:val="00A314EA"/>
    <w:rsid w:val="00A41EF2"/>
    <w:rsid w:val="00A43176"/>
    <w:rsid w:val="00AA04EC"/>
    <w:rsid w:val="00AB18CB"/>
    <w:rsid w:val="00AB4A35"/>
    <w:rsid w:val="00AB6E75"/>
    <w:rsid w:val="00AC12B5"/>
    <w:rsid w:val="00AC13E3"/>
    <w:rsid w:val="00AC657F"/>
    <w:rsid w:val="00AD0DCC"/>
    <w:rsid w:val="00AE507F"/>
    <w:rsid w:val="00AF0C45"/>
    <w:rsid w:val="00B10CEC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362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217C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87ED9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B7042"/>
    <w:rsid w:val="00DC00F3"/>
    <w:rsid w:val="00DC1799"/>
    <w:rsid w:val="00DC2F03"/>
    <w:rsid w:val="00DC46AA"/>
    <w:rsid w:val="00DD0D31"/>
    <w:rsid w:val="00DD0EDE"/>
    <w:rsid w:val="00DE0E0C"/>
    <w:rsid w:val="00E10134"/>
    <w:rsid w:val="00E108A8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42C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73089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F61EF71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2022-02-07T19:17:00Z</cp:lastPrinted>
  <dcterms:created xsi:type="dcterms:W3CDTF">2022-02-07T19:01:00Z</dcterms:created>
  <dcterms:modified xsi:type="dcterms:W3CDTF">2022-02-07T19:17:00Z</dcterms:modified>
</cp:coreProperties>
</file>