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53B66E3C" w:rsidR="005B00BC" w:rsidRPr="005B07F6" w:rsidRDefault="0003389F" w:rsidP="00D824CF">
      <w:pPr>
        <w:ind w:left="581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DA CAPELA DA SAGRADA FAMÍLIA</w:t>
      </w:r>
      <w:r w:rsidR="00687878">
        <w:rPr>
          <w:b/>
          <w:bCs/>
          <w:sz w:val="26"/>
          <w:szCs w:val="26"/>
        </w:rPr>
        <w:t>, NESTE MUNICÍPIO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2E7E94B6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5C5C9A23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03389F">
        <w:rPr>
          <w:sz w:val="26"/>
          <w:szCs w:val="26"/>
        </w:rPr>
        <w:t>21</w:t>
      </w:r>
      <w:r w:rsidR="00CC5146">
        <w:rPr>
          <w:sz w:val="26"/>
          <w:szCs w:val="26"/>
        </w:rPr>
        <w:t xml:space="preserve"> de fevereiro 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51E810AB" w14:textId="77777777" w:rsidR="0093495F" w:rsidRDefault="0093495F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32515F5B" w:rsidR="009B75DD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76C3F781" w14:textId="77777777" w:rsidR="0003389F" w:rsidRPr="005B07F6" w:rsidRDefault="0003389F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26388393" w14:textId="170F9233" w:rsidR="00D824CF" w:rsidRDefault="0003389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 Igreja Sagrada Família é uma </w:t>
      </w:r>
      <w:r w:rsidR="000A0266">
        <w:rPr>
          <w:rFonts w:cstheme="minorHAnsi"/>
          <w:sz w:val="26"/>
          <w:szCs w:val="26"/>
          <w:shd w:val="clear" w:color="auto" w:fill="FFFFFF"/>
        </w:rPr>
        <w:t>e</w:t>
      </w:r>
      <w:r>
        <w:rPr>
          <w:rFonts w:cstheme="minorHAnsi"/>
          <w:sz w:val="26"/>
          <w:szCs w:val="26"/>
          <w:shd w:val="clear" w:color="auto" w:fill="FFFFFF"/>
        </w:rPr>
        <w:t>dificação de importante valor histórico e cultural para o Município de Porto Esperidião/MT. No Aspecto histórico, a construção é um marco para o Município, pois além de ter sido a primeira igreja erguida em nossa cidade, sua construção ocorreu em 1903, sendo de suma importância a manutenção dos elementos originais, tanto estruturais, quanto esquadrias e os revestimento dos pisos, bem como, os elementos ornamentais característicos das fachadas e da arquitetura como um todo.</w:t>
      </w:r>
    </w:p>
    <w:p w14:paraId="193E36BA" w14:textId="77777777" w:rsid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D92404F" w14:textId="470328C3" w:rsidR="00687878" w:rsidRPr="00CC5146" w:rsidRDefault="00D824CF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824CF">
        <w:rPr>
          <w:rFonts w:cstheme="minorHAnsi"/>
          <w:sz w:val="26"/>
          <w:szCs w:val="26"/>
          <w:shd w:val="clear" w:color="auto" w:fill="FFFFFF"/>
        </w:rPr>
        <w:t xml:space="preserve">Diante do exposto, conclamamos pelo deferimento da presente Indicação, com apelo desta Casa de Leis para que se efetive </w:t>
      </w:r>
      <w:r w:rsidR="0003389F">
        <w:rPr>
          <w:rFonts w:cstheme="minorHAnsi"/>
          <w:sz w:val="26"/>
          <w:szCs w:val="26"/>
          <w:shd w:val="clear" w:color="auto" w:fill="FFFFFF"/>
        </w:rPr>
        <w:t>a reforma da Capela da Igreja Sagrada Família, como forma de garantir a preservação histórica e cultura, em especial para que as futuras gerações possam ter referência de preservação da memória de Porto Esperidião.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5F3FA2FF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5CE888" w14:textId="77777777" w:rsidR="0003389F" w:rsidRDefault="0003389F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5AEAE3E8" w:rsidR="00BA4D8D" w:rsidRPr="0050446C" w:rsidRDefault="00687878" w:rsidP="00687878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50446C" w:rsidRPr="0050446C">
        <w:rPr>
          <w:b/>
          <w:sz w:val="26"/>
          <w:szCs w:val="26"/>
        </w:rPr>
        <w:t>Cláudia Regina de Paula Marques Oliveira</w:t>
      </w:r>
      <w:r>
        <w:rPr>
          <w:b/>
          <w:sz w:val="26"/>
          <w:szCs w:val="26"/>
        </w:rPr>
        <w:t xml:space="preserve">             Aguinaldo Moura da Silva</w:t>
      </w:r>
    </w:p>
    <w:p w14:paraId="5806CD6B" w14:textId="600DC44B" w:rsidR="0050446C" w:rsidRPr="005B07F6" w:rsidRDefault="00687878" w:rsidP="00687878">
      <w:pPr>
        <w:spacing w:line="240" w:lineRule="auto"/>
        <w:ind w:left="-426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BA4D8D"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                                                          Vereador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7C73B824" w:rsidR="005B4597" w:rsidRPr="005B4597" w:rsidRDefault="0003389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11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7C73B824" w:rsidR="005B4597" w:rsidRPr="005B4597" w:rsidRDefault="0003389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11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3389F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0266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3</cp:revision>
  <cp:lastPrinted>2022-02-21T15:14:00Z</cp:lastPrinted>
  <dcterms:created xsi:type="dcterms:W3CDTF">2022-02-21T14:35:00Z</dcterms:created>
  <dcterms:modified xsi:type="dcterms:W3CDTF">2022-02-21T15:14:00Z</dcterms:modified>
</cp:coreProperties>
</file>