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A345" w14:textId="77777777" w:rsidR="00057DB2" w:rsidRDefault="00057DB2" w:rsidP="00DC46AA">
      <w:pPr>
        <w:ind w:left="3828" w:right="-710"/>
        <w:rPr>
          <w:b/>
          <w:bCs/>
        </w:rPr>
      </w:pPr>
    </w:p>
    <w:p w14:paraId="7D2B54B8" w14:textId="651BF910" w:rsidR="005B00BC" w:rsidRPr="005B07F6" w:rsidRDefault="00693A18" w:rsidP="00693A18">
      <w:pPr>
        <w:ind w:left="609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INSTALAÇÃO DE PLACAS SINALIZADORAS DE PONTES EM ESTRADAS MUNICIPAIS</w:t>
      </w:r>
      <w:r w:rsidR="00842428">
        <w:rPr>
          <w:b/>
          <w:bCs/>
          <w:sz w:val="26"/>
          <w:szCs w:val="26"/>
        </w:rPr>
        <w:t>.</w:t>
      </w:r>
    </w:p>
    <w:p w14:paraId="025E2211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704D862B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69210EF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34480780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5AEA91EC" w14:textId="088C8607" w:rsidR="00BA6DB2" w:rsidRDefault="00302349" w:rsidP="0084242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842428">
        <w:rPr>
          <w:sz w:val="26"/>
          <w:szCs w:val="26"/>
        </w:rPr>
        <w:t>.</w:t>
      </w:r>
    </w:p>
    <w:p w14:paraId="2A3D9B6D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18806364" w14:textId="58AF55CA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>Porto Esperidião – MT</w:t>
      </w:r>
      <w:r w:rsidR="0083573E">
        <w:rPr>
          <w:sz w:val="26"/>
          <w:szCs w:val="26"/>
        </w:rPr>
        <w:t xml:space="preserve">, em </w:t>
      </w:r>
      <w:r w:rsidR="00693A18">
        <w:rPr>
          <w:sz w:val="26"/>
          <w:szCs w:val="26"/>
        </w:rPr>
        <w:t xml:space="preserve">02 de maio </w:t>
      </w:r>
      <w:r w:rsidR="001E0FB6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1071AF0D" w14:textId="77777777" w:rsidR="005B00BC" w:rsidRDefault="005B00BC" w:rsidP="00EE5DCE">
      <w:pPr>
        <w:ind w:left="-567" w:right="-710"/>
        <w:rPr>
          <w:b/>
        </w:rPr>
      </w:pPr>
    </w:p>
    <w:p w14:paraId="032A1A98" w14:textId="0B3E6816" w:rsidR="001F63D8" w:rsidRDefault="001F63D8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742BD819" w14:textId="77777777" w:rsidR="002276AD" w:rsidRDefault="002276AD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14AE402" w14:textId="77777777"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119C957" w14:textId="77777777"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76E2BC2C" w14:textId="77777777" w:rsidR="006A304B" w:rsidRDefault="00536464" w:rsidP="0053646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Em </w:t>
      </w:r>
      <w:r w:rsidR="00693A18">
        <w:rPr>
          <w:sz w:val="26"/>
          <w:szCs w:val="26"/>
        </w:rPr>
        <w:t xml:space="preserve">recente vistoria das estradas que compõem a malha viária do município, </w:t>
      </w:r>
      <w:r w:rsidR="007866AF">
        <w:rPr>
          <w:sz w:val="26"/>
          <w:szCs w:val="26"/>
        </w:rPr>
        <w:t xml:space="preserve">este </w:t>
      </w:r>
      <w:r w:rsidR="00344B11">
        <w:rPr>
          <w:sz w:val="26"/>
          <w:szCs w:val="26"/>
        </w:rPr>
        <w:t>Ve</w:t>
      </w:r>
      <w:r w:rsidR="007866AF">
        <w:rPr>
          <w:sz w:val="26"/>
          <w:szCs w:val="26"/>
        </w:rPr>
        <w:t xml:space="preserve">reador que ora esta </w:t>
      </w:r>
      <w:r w:rsidR="00344B11">
        <w:rPr>
          <w:sz w:val="26"/>
          <w:szCs w:val="26"/>
        </w:rPr>
        <w:t xml:space="preserve">subscreve, constatou a premente necessidade de sinalizar com placas identificadoras as pontes </w:t>
      </w:r>
      <w:r w:rsidR="006A304B">
        <w:rPr>
          <w:sz w:val="26"/>
          <w:szCs w:val="26"/>
        </w:rPr>
        <w:t>instaladas no perímetro rural.</w:t>
      </w:r>
    </w:p>
    <w:p w14:paraId="5901694A" w14:textId="77777777" w:rsidR="006A304B" w:rsidRDefault="006A304B" w:rsidP="00536464">
      <w:pPr>
        <w:spacing w:line="240" w:lineRule="auto"/>
        <w:ind w:left="-567" w:right="-710"/>
        <w:rPr>
          <w:sz w:val="26"/>
          <w:szCs w:val="26"/>
        </w:rPr>
      </w:pPr>
    </w:p>
    <w:p w14:paraId="0956B8E3" w14:textId="536A7517" w:rsidR="00AD1C30" w:rsidRDefault="00AD1C30" w:rsidP="0053646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As pontes estreitam as estradas e acarretam periculosidade aos condutores de veículos</w:t>
      </w:r>
      <w:r w:rsidR="003A3BD3">
        <w:rPr>
          <w:sz w:val="26"/>
          <w:szCs w:val="26"/>
        </w:rPr>
        <w:t xml:space="preserve"> que desenvolvem altas velocidades devido ao patrolamento das vias, destacando que nas margens das cabeceiras das </w:t>
      </w:r>
      <w:r w:rsidR="00734386">
        <w:rPr>
          <w:sz w:val="26"/>
          <w:szCs w:val="26"/>
        </w:rPr>
        <w:t>mesmas</w:t>
      </w:r>
      <w:r w:rsidR="003A3BD3">
        <w:rPr>
          <w:sz w:val="26"/>
          <w:szCs w:val="26"/>
        </w:rPr>
        <w:t xml:space="preserve"> o matagal não permite visão dos </w:t>
      </w:r>
      <w:r w:rsidR="00734386">
        <w:rPr>
          <w:sz w:val="26"/>
          <w:szCs w:val="26"/>
        </w:rPr>
        <w:t>leitos dos córregos</w:t>
      </w:r>
      <w:r w:rsidR="003A3BD3">
        <w:rPr>
          <w:sz w:val="26"/>
          <w:szCs w:val="26"/>
        </w:rPr>
        <w:t xml:space="preserve"> que a</w:t>
      </w:r>
      <w:r w:rsidR="002276AD">
        <w:rPr>
          <w:sz w:val="26"/>
          <w:szCs w:val="26"/>
        </w:rPr>
        <w:t>dentr</w:t>
      </w:r>
      <w:r w:rsidR="003A3BD3">
        <w:rPr>
          <w:sz w:val="26"/>
          <w:szCs w:val="26"/>
        </w:rPr>
        <w:t xml:space="preserve">am </w:t>
      </w:r>
      <w:r w:rsidR="002276AD">
        <w:rPr>
          <w:sz w:val="26"/>
          <w:szCs w:val="26"/>
        </w:rPr>
        <w:t xml:space="preserve">as </w:t>
      </w:r>
      <w:r w:rsidR="003A3BD3">
        <w:rPr>
          <w:sz w:val="26"/>
          <w:szCs w:val="26"/>
        </w:rPr>
        <w:t>estradas</w:t>
      </w:r>
      <w:r w:rsidR="002276AD">
        <w:rPr>
          <w:sz w:val="26"/>
          <w:szCs w:val="26"/>
        </w:rPr>
        <w:t>, em especial, nas instaladas próximas de curvas</w:t>
      </w:r>
      <w:r w:rsidR="003A3BD3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</w:p>
    <w:p w14:paraId="0B6D62CF" w14:textId="77777777" w:rsidR="00AD1C30" w:rsidRDefault="00AD1C30" w:rsidP="00536464">
      <w:pPr>
        <w:spacing w:line="240" w:lineRule="auto"/>
        <w:ind w:left="-567" w:right="-710"/>
        <w:rPr>
          <w:sz w:val="26"/>
          <w:szCs w:val="26"/>
        </w:rPr>
      </w:pPr>
    </w:p>
    <w:p w14:paraId="2F72EC47" w14:textId="361ACB2C" w:rsidR="00536464" w:rsidRDefault="00536464" w:rsidP="003E4B67">
      <w:pPr>
        <w:spacing w:line="240" w:lineRule="auto"/>
        <w:ind w:left="-567" w:right="-710"/>
        <w:rPr>
          <w:sz w:val="26"/>
          <w:szCs w:val="26"/>
        </w:rPr>
      </w:pPr>
      <w:r w:rsidRPr="00536464">
        <w:rPr>
          <w:sz w:val="26"/>
          <w:szCs w:val="26"/>
        </w:rPr>
        <w:t>Com intuito de evitar acidentes</w:t>
      </w:r>
      <w:r w:rsidR="00734386">
        <w:rPr>
          <w:sz w:val="26"/>
          <w:szCs w:val="26"/>
        </w:rPr>
        <w:t xml:space="preserve"> nas estradas</w:t>
      </w:r>
      <w:r w:rsidRPr="00536464">
        <w:rPr>
          <w:sz w:val="26"/>
          <w:szCs w:val="26"/>
        </w:rPr>
        <w:t xml:space="preserve">, </w:t>
      </w:r>
      <w:r w:rsidR="00734386">
        <w:rPr>
          <w:sz w:val="26"/>
          <w:szCs w:val="26"/>
        </w:rPr>
        <w:t>torna-se</w:t>
      </w:r>
      <w:r w:rsidRPr="00536464">
        <w:rPr>
          <w:sz w:val="26"/>
          <w:szCs w:val="26"/>
        </w:rPr>
        <w:t xml:space="preserve"> imprescindível a </w:t>
      </w:r>
      <w:r w:rsidR="00734386">
        <w:rPr>
          <w:sz w:val="26"/>
          <w:szCs w:val="26"/>
        </w:rPr>
        <w:t>sinalização das pontes da malha viária municipal e, c</w:t>
      </w:r>
      <w:r w:rsidRPr="00536464">
        <w:rPr>
          <w:sz w:val="26"/>
          <w:szCs w:val="26"/>
        </w:rPr>
        <w:t>onfiante, pleiteio deferimento desta, seguido de célere tramitação para efetivação do proposto, com forte apelo deste Parlamento Municipal.</w:t>
      </w:r>
    </w:p>
    <w:p w14:paraId="3CF12C54" w14:textId="77777777" w:rsidR="002276AD" w:rsidRDefault="002276AD" w:rsidP="003E4B67">
      <w:pPr>
        <w:spacing w:line="240" w:lineRule="auto"/>
        <w:ind w:left="-567" w:right="-710"/>
        <w:rPr>
          <w:sz w:val="26"/>
          <w:szCs w:val="26"/>
        </w:rPr>
      </w:pPr>
    </w:p>
    <w:p w14:paraId="37D54682" w14:textId="77777777" w:rsidR="00850718" w:rsidRDefault="00850718" w:rsidP="00850718">
      <w:pPr>
        <w:spacing w:line="240" w:lineRule="auto"/>
        <w:ind w:left="-567" w:right="-710"/>
        <w:rPr>
          <w:sz w:val="26"/>
          <w:szCs w:val="26"/>
        </w:rPr>
      </w:pPr>
    </w:p>
    <w:p w14:paraId="0BFEB3EF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45498EF9" w14:textId="77777777" w:rsidR="00BA4D8D" w:rsidRPr="00850718" w:rsidRDefault="00700F0F" w:rsidP="00501F6C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850718">
        <w:rPr>
          <w:b/>
          <w:sz w:val="26"/>
          <w:szCs w:val="26"/>
        </w:rPr>
        <w:t>R</w:t>
      </w:r>
      <w:r w:rsidR="00850718" w:rsidRPr="00850718">
        <w:rPr>
          <w:b/>
          <w:sz w:val="26"/>
          <w:szCs w:val="26"/>
        </w:rPr>
        <w:t>onaldo Adriano de Oliveira</w:t>
      </w:r>
    </w:p>
    <w:p w14:paraId="31FEB44F" w14:textId="77777777" w:rsidR="006B11CC" w:rsidRPr="00850718" w:rsidRDefault="00BA4D8D" w:rsidP="00501F6C">
      <w:pPr>
        <w:spacing w:line="240" w:lineRule="auto"/>
        <w:ind w:left="-426" w:right="-710"/>
        <w:jc w:val="center"/>
        <w:rPr>
          <w:sz w:val="26"/>
          <w:szCs w:val="26"/>
        </w:rPr>
      </w:pPr>
      <w:r w:rsidRPr="00850718">
        <w:rPr>
          <w:b/>
          <w:sz w:val="26"/>
          <w:szCs w:val="26"/>
        </w:rPr>
        <w:t>Vereador</w:t>
      </w:r>
    </w:p>
    <w:sectPr w:rsidR="006B11CC" w:rsidRPr="00850718" w:rsidSect="001E0FB6">
      <w:headerReference w:type="default" r:id="rId7"/>
      <w:footerReference w:type="default" r:id="rId8"/>
      <w:pgSz w:w="11906" w:h="16838"/>
      <w:pgMar w:top="3403" w:right="1701" w:bottom="142" w:left="1701" w:header="227" w:footer="2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FA5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79615404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18F7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874C164" wp14:editId="27FE4E68">
              <wp:simplePos x="0" y="0"/>
              <wp:positionH relativeFrom="column">
                <wp:posOffset>-280035</wp:posOffset>
              </wp:positionH>
              <wp:positionV relativeFrom="page">
                <wp:posOffset>10358120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6C1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5.6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I7HVuffAAAADQEAAA8AAABkcnMvZG93&#10;bnJldi54bWxMj81OwzAQhO9IvIO1SNxaJyH0J8SpqkocQFwSeAA33iYR8TrEbhN4epYDguPuzM5+&#10;k+9m24sLjr5zpCBeRiCQamc6ahS8vT4uNiB80GR07wgVfKKHXXF9levMuIlKvFShERxCPtMK2hCG&#10;TEpft2i1X7oBibWTG60OPI6NNKOeONz2MomilbS6I/7Q6gEPLdbv1dkyhote7uXmUFUf5VOallPz&#10;tX7eK3V7M+8fQAScw58ZfvD5BgpmOrozGS96BYs0jdnKwuouTkCwZZukaxDH35Uscvm/RfEN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jsdW59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7E16A7A0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09FA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55543CA4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F79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A89831" wp14:editId="7DE352B5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E04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62FE738" w14:textId="11FD5673" w:rsidR="005B4597" w:rsidRPr="005B4597" w:rsidRDefault="00693A18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36</w:t>
                          </w:r>
                        </w:p>
                        <w:p w14:paraId="26C650F9" w14:textId="03DCF68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1E0FB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211D1D3A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A89831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1933E04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62FE738" w14:textId="11FD5673" w:rsidR="005B4597" w:rsidRPr="005B4597" w:rsidRDefault="00693A18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36</w:t>
                    </w:r>
                  </w:p>
                  <w:p w14:paraId="26C650F9" w14:textId="03DCF68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1E0FB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211D1D3A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4E8F1D4" wp14:editId="47920019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0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FCFD3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8B86F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9C4A27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799A40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C371AA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9065EA6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469C20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0845311B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17992E0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00492D0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1A80FD92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618C92D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471A8DC2" wp14:editId="60BD1AAD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1B53876" wp14:editId="3043EA00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8EB3DC4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448100">
    <w:abstractNumId w:val="0"/>
  </w:num>
  <w:num w:numId="2" w16cid:durableId="103766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2669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373CD"/>
    <w:rsid w:val="00156BBE"/>
    <w:rsid w:val="00161961"/>
    <w:rsid w:val="001624B9"/>
    <w:rsid w:val="00170011"/>
    <w:rsid w:val="001761EA"/>
    <w:rsid w:val="00176BFE"/>
    <w:rsid w:val="00182D88"/>
    <w:rsid w:val="00192B94"/>
    <w:rsid w:val="001A2F78"/>
    <w:rsid w:val="001B4944"/>
    <w:rsid w:val="001C7DD7"/>
    <w:rsid w:val="001D1354"/>
    <w:rsid w:val="001D2D87"/>
    <w:rsid w:val="001E0FB6"/>
    <w:rsid w:val="001F4C5C"/>
    <w:rsid w:val="001F63D8"/>
    <w:rsid w:val="00206B8F"/>
    <w:rsid w:val="00213676"/>
    <w:rsid w:val="002276AD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4B11"/>
    <w:rsid w:val="00345470"/>
    <w:rsid w:val="00364155"/>
    <w:rsid w:val="003736E9"/>
    <w:rsid w:val="00375B7D"/>
    <w:rsid w:val="00381243"/>
    <w:rsid w:val="00382860"/>
    <w:rsid w:val="00392186"/>
    <w:rsid w:val="003A3BD3"/>
    <w:rsid w:val="003C4504"/>
    <w:rsid w:val="003D49D5"/>
    <w:rsid w:val="003E4B67"/>
    <w:rsid w:val="003F128A"/>
    <w:rsid w:val="003F4855"/>
    <w:rsid w:val="00404157"/>
    <w:rsid w:val="00417D2C"/>
    <w:rsid w:val="00423F34"/>
    <w:rsid w:val="0043247D"/>
    <w:rsid w:val="0043484B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AAA"/>
    <w:rsid w:val="00492C38"/>
    <w:rsid w:val="00493EF1"/>
    <w:rsid w:val="004A2656"/>
    <w:rsid w:val="004B2CA3"/>
    <w:rsid w:val="004D0AFA"/>
    <w:rsid w:val="004D1626"/>
    <w:rsid w:val="004E1852"/>
    <w:rsid w:val="00501F6C"/>
    <w:rsid w:val="00513F52"/>
    <w:rsid w:val="0051551F"/>
    <w:rsid w:val="00516CCE"/>
    <w:rsid w:val="0052547E"/>
    <w:rsid w:val="00536464"/>
    <w:rsid w:val="00546D69"/>
    <w:rsid w:val="005533C8"/>
    <w:rsid w:val="0056324C"/>
    <w:rsid w:val="00564DCE"/>
    <w:rsid w:val="00565C43"/>
    <w:rsid w:val="005752C4"/>
    <w:rsid w:val="005859CB"/>
    <w:rsid w:val="0058632A"/>
    <w:rsid w:val="0058773B"/>
    <w:rsid w:val="0059026D"/>
    <w:rsid w:val="00594C51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068E4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3A18"/>
    <w:rsid w:val="00697805"/>
    <w:rsid w:val="00697BCA"/>
    <w:rsid w:val="006A304B"/>
    <w:rsid w:val="006B11CC"/>
    <w:rsid w:val="006B47A5"/>
    <w:rsid w:val="006B71E2"/>
    <w:rsid w:val="006C0DB2"/>
    <w:rsid w:val="006C5F16"/>
    <w:rsid w:val="006F12C1"/>
    <w:rsid w:val="006F2815"/>
    <w:rsid w:val="00700F0F"/>
    <w:rsid w:val="007023B1"/>
    <w:rsid w:val="00703756"/>
    <w:rsid w:val="00723645"/>
    <w:rsid w:val="00734386"/>
    <w:rsid w:val="00740501"/>
    <w:rsid w:val="0075338D"/>
    <w:rsid w:val="007610AB"/>
    <w:rsid w:val="007638B7"/>
    <w:rsid w:val="007676E0"/>
    <w:rsid w:val="0078400C"/>
    <w:rsid w:val="00784057"/>
    <w:rsid w:val="007866AF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573E"/>
    <w:rsid w:val="00842428"/>
    <w:rsid w:val="0084461C"/>
    <w:rsid w:val="00846901"/>
    <w:rsid w:val="0084762B"/>
    <w:rsid w:val="00850718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6287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3E5B"/>
    <w:rsid w:val="00A07BF4"/>
    <w:rsid w:val="00A11E1D"/>
    <w:rsid w:val="00A160F3"/>
    <w:rsid w:val="00A314EA"/>
    <w:rsid w:val="00A41EF2"/>
    <w:rsid w:val="00A43176"/>
    <w:rsid w:val="00AA04EC"/>
    <w:rsid w:val="00AB18CB"/>
    <w:rsid w:val="00AB4A35"/>
    <w:rsid w:val="00AB6E75"/>
    <w:rsid w:val="00AC12B5"/>
    <w:rsid w:val="00AC13E3"/>
    <w:rsid w:val="00AC657F"/>
    <w:rsid w:val="00AD0DCC"/>
    <w:rsid w:val="00AD1C30"/>
    <w:rsid w:val="00AE507F"/>
    <w:rsid w:val="00AF0C45"/>
    <w:rsid w:val="00B10CEC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362"/>
    <w:rsid w:val="00BA4D8D"/>
    <w:rsid w:val="00BA5737"/>
    <w:rsid w:val="00BA6DB2"/>
    <w:rsid w:val="00BB0DB0"/>
    <w:rsid w:val="00BC0CBA"/>
    <w:rsid w:val="00BE0BF4"/>
    <w:rsid w:val="00BE3A35"/>
    <w:rsid w:val="00BE6CA3"/>
    <w:rsid w:val="00BF48B1"/>
    <w:rsid w:val="00BF5D3A"/>
    <w:rsid w:val="00C02925"/>
    <w:rsid w:val="00C13174"/>
    <w:rsid w:val="00C13DB1"/>
    <w:rsid w:val="00C16378"/>
    <w:rsid w:val="00C17494"/>
    <w:rsid w:val="00C23768"/>
    <w:rsid w:val="00C27F1E"/>
    <w:rsid w:val="00C31256"/>
    <w:rsid w:val="00C4217C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87ED9"/>
    <w:rsid w:val="00C92808"/>
    <w:rsid w:val="00C92E09"/>
    <w:rsid w:val="00C96CDA"/>
    <w:rsid w:val="00C978FB"/>
    <w:rsid w:val="00CA317E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B7042"/>
    <w:rsid w:val="00DC00F3"/>
    <w:rsid w:val="00DC1799"/>
    <w:rsid w:val="00DC2F03"/>
    <w:rsid w:val="00DC46AA"/>
    <w:rsid w:val="00DD0D31"/>
    <w:rsid w:val="00DD0EDE"/>
    <w:rsid w:val="00DE0E0C"/>
    <w:rsid w:val="00E10134"/>
    <w:rsid w:val="00E108A8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42C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73089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F61EF71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2022-05-02T14:05:00Z</cp:lastPrinted>
  <dcterms:created xsi:type="dcterms:W3CDTF">2022-05-02T13:03:00Z</dcterms:created>
  <dcterms:modified xsi:type="dcterms:W3CDTF">2022-05-02T14:05:00Z</dcterms:modified>
</cp:coreProperties>
</file>