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603DF190" w:rsidR="00F8099B" w:rsidRPr="000B09A6" w:rsidRDefault="00196413" w:rsidP="00935878">
      <w:pPr>
        <w:ind w:left="5387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RECUPERAÇÃO DO MANILHAMENTO DA RUA PADRE FRANCISCO, BAIRRO BEIRA RIO</w:t>
      </w:r>
      <w:r w:rsidR="00F1370C">
        <w:rPr>
          <w:b/>
          <w:bCs/>
          <w:sz w:val="24"/>
          <w:szCs w:val="24"/>
        </w:rPr>
        <w:t>, NESTE MUNICÍPIO</w:t>
      </w:r>
      <w:r w:rsidR="00F15258"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7DF84E60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196413">
        <w:rPr>
          <w:sz w:val="24"/>
          <w:szCs w:val="24"/>
        </w:rPr>
        <w:t xml:space="preserve">02 de maio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25C1765B" w:rsidR="00D57F4E" w:rsidRDefault="00D57F4E" w:rsidP="00687878">
      <w:pPr>
        <w:ind w:left="-567" w:right="-710"/>
        <w:rPr>
          <w:b/>
          <w:sz w:val="24"/>
          <w:szCs w:val="24"/>
        </w:rPr>
      </w:pPr>
    </w:p>
    <w:p w14:paraId="09E64240" w14:textId="77777777" w:rsidR="00CB10CD" w:rsidRPr="000B09A6" w:rsidRDefault="00CB10CD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6CF5CBFA" w14:textId="7CC5BD97" w:rsidR="00196413" w:rsidRDefault="00196413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Em visita técnica ao Bairro Beira Rio, este Parlamentar constatou a necessidade de restauração do único manilhamento instalado na Rua Padre Francisco, nas proximidades da residência do Senhor Jair Lopes.</w:t>
      </w:r>
    </w:p>
    <w:p w14:paraId="4907414A" w14:textId="3660A267" w:rsidR="00196413" w:rsidRDefault="00196413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34432030" w14:textId="4886A62E" w:rsidR="00196413" w:rsidRDefault="00196413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Os tubos ali outrora instalados foram </w:t>
      </w:r>
      <w:r w:rsidR="00FA7911">
        <w:rPr>
          <w:rFonts w:cstheme="minorHAnsi"/>
          <w:sz w:val="24"/>
          <w:szCs w:val="24"/>
          <w:shd w:val="clear" w:color="auto" w:fill="FFFFFF"/>
        </w:rPr>
        <w:t>arrastados pelas correntes pluviais que abundaram o Córrego Santa Cruz devido ao período chuvoso, estreitando temerariamente a rua em tela, impedindo a trafegabilidade de veículos e dificultando a passagem de pedestres, em especial de idosos que usam essa via para acessar o centro da urbe e de crianças que estudam na</w:t>
      </w:r>
      <w:r w:rsidR="00CB10CD">
        <w:rPr>
          <w:rFonts w:cstheme="minorHAnsi"/>
          <w:sz w:val="24"/>
          <w:szCs w:val="24"/>
          <w:shd w:val="clear" w:color="auto" w:fill="FFFFFF"/>
        </w:rPr>
        <w:t xml:space="preserve"> E</w:t>
      </w:r>
      <w:r w:rsidR="00FA7911">
        <w:rPr>
          <w:rFonts w:cstheme="minorHAnsi"/>
          <w:sz w:val="24"/>
          <w:szCs w:val="24"/>
          <w:shd w:val="clear" w:color="auto" w:fill="FFFFFF"/>
        </w:rPr>
        <w:t>scola</w:t>
      </w:r>
      <w:r w:rsidR="00CB10CD">
        <w:rPr>
          <w:rFonts w:cstheme="minorHAnsi"/>
          <w:sz w:val="24"/>
          <w:szCs w:val="24"/>
          <w:shd w:val="clear" w:color="auto" w:fill="FFFFFF"/>
        </w:rPr>
        <w:t xml:space="preserve"> Estadual 13 de Maio.</w:t>
      </w:r>
      <w:r w:rsidR="00FA7911">
        <w:rPr>
          <w:rFonts w:cstheme="minorHAnsi"/>
          <w:sz w:val="24"/>
          <w:szCs w:val="24"/>
          <w:shd w:val="clear" w:color="auto" w:fill="FFFFFF"/>
        </w:rPr>
        <w:t xml:space="preserve">  </w:t>
      </w:r>
    </w:p>
    <w:p w14:paraId="71E88182" w14:textId="77777777" w:rsidR="00196413" w:rsidRDefault="00196413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02474BB" w14:textId="4DF0B0F5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com intuito de </w:t>
      </w:r>
      <w:r w:rsidR="00CB10CD">
        <w:rPr>
          <w:rFonts w:cstheme="minorHAnsi"/>
          <w:sz w:val="24"/>
          <w:szCs w:val="24"/>
          <w:shd w:val="clear" w:color="auto" w:fill="FFFFFF"/>
        </w:rPr>
        <w:t>resguardar de acidentes e propiciar trânsito aos moradores do Bairro Beira Rio</w:t>
      </w:r>
      <w:r w:rsidR="004901EE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F15258">
        <w:rPr>
          <w:rFonts w:cstheme="minorHAnsi"/>
          <w:sz w:val="24"/>
          <w:szCs w:val="24"/>
          <w:shd w:val="clear" w:color="auto" w:fill="FFFFFF"/>
        </w:rPr>
        <w:t>solicit</w:t>
      </w:r>
      <w:r w:rsidR="004901EE">
        <w:rPr>
          <w:rFonts w:cstheme="minorHAnsi"/>
          <w:sz w:val="24"/>
          <w:szCs w:val="24"/>
          <w:shd w:val="clear" w:color="auto" w:fill="FFFFFF"/>
        </w:rPr>
        <w:t>amos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</w:t>
      </w:r>
      <w:proofErr w:type="spellStart"/>
      <w:r w:rsidRPr="00F15258">
        <w:rPr>
          <w:rFonts w:cstheme="minorHAnsi"/>
          <w:sz w:val="24"/>
          <w:szCs w:val="24"/>
          <w:shd w:val="clear" w:color="auto" w:fill="FFFFFF"/>
        </w:rPr>
        <w:t>esta</w:t>
      </w:r>
      <w:proofErr w:type="spellEnd"/>
      <w:r w:rsidRPr="00F15258">
        <w:rPr>
          <w:rFonts w:cstheme="minorHAnsi"/>
          <w:sz w:val="24"/>
          <w:szCs w:val="24"/>
          <w:shd w:val="clear" w:color="auto" w:fill="FFFFFF"/>
        </w:rPr>
        <w:t xml:space="preserve"> encaminhada ao Executivo com o apelo da Casa de Leis para efetivação do que se propõe.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2096F54F" w:rsidR="005B4597" w:rsidRPr="005B4597" w:rsidRDefault="00F1370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196413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2096F54F" w:rsidR="005B4597" w:rsidRPr="005B4597" w:rsidRDefault="00F1370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196413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96413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2871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132E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01EE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6DCE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979B0"/>
    <w:rsid w:val="008B1424"/>
    <w:rsid w:val="008C7A6F"/>
    <w:rsid w:val="008D2B9D"/>
    <w:rsid w:val="008D3223"/>
    <w:rsid w:val="008E1101"/>
    <w:rsid w:val="008F687C"/>
    <w:rsid w:val="008F71C8"/>
    <w:rsid w:val="00902483"/>
    <w:rsid w:val="00903577"/>
    <w:rsid w:val="00917A56"/>
    <w:rsid w:val="009248E9"/>
    <w:rsid w:val="0093495F"/>
    <w:rsid w:val="00935878"/>
    <w:rsid w:val="00936D91"/>
    <w:rsid w:val="00941CBF"/>
    <w:rsid w:val="009436AA"/>
    <w:rsid w:val="00951CD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B10CD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D0E26"/>
    <w:rsid w:val="00DE0E0C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A7911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2022-05-02T14:21:00Z</cp:lastPrinted>
  <dcterms:created xsi:type="dcterms:W3CDTF">2022-05-02T14:07:00Z</dcterms:created>
  <dcterms:modified xsi:type="dcterms:W3CDTF">2022-05-02T14:21:00Z</dcterms:modified>
</cp:coreProperties>
</file>