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150A7564" w:rsidR="005B00BC" w:rsidRPr="00AB02AE" w:rsidRDefault="00375EDD" w:rsidP="00E01B03">
      <w:pPr>
        <w:spacing w:line="240" w:lineRule="auto"/>
        <w:ind w:left="6521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CONTRATAÇÃO DE UM MÉDICO GERIATRA PARA ATUAR </w:t>
      </w:r>
      <w:r w:rsidR="00F0185C">
        <w:rPr>
          <w:b/>
          <w:bCs/>
          <w:color w:val="000000" w:themeColor="text1"/>
          <w:sz w:val="26"/>
          <w:szCs w:val="26"/>
        </w:rPr>
        <w:t xml:space="preserve">NA </w:t>
      </w:r>
      <w:r w:rsidR="009830E9">
        <w:rPr>
          <w:b/>
          <w:bCs/>
          <w:color w:val="000000" w:themeColor="text1"/>
          <w:sz w:val="26"/>
          <w:szCs w:val="26"/>
        </w:rPr>
        <w:t>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031A8FAA" w:rsidR="00F0185C" w:rsidRDefault="00302349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>, com cópia a</w:t>
      </w:r>
      <w:r w:rsidR="008628AC">
        <w:rPr>
          <w:color w:val="000000" w:themeColor="text1"/>
          <w:sz w:val="26"/>
          <w:szCs w:val="26"/>
        </w:rPr>
        <w:t xml:space="preserve"> </w:t>
      </w:r>
      <w:r w:rsidR="00867C57">
        <w:rPr>
          <w:color w:val="000000" w:themeColor="text1"/>
          <w:sz w:val="26"/>
          <w:szCs w:val="26"/>
        </w:rPr>
        <w:t xml:space="preserve">Ilustre </w:t>
      </w:r>
      <w:r w:rsidR="00375EDD">
        <w:rPr>
          <w:b/>
          <w:bCs/>
          <w:color w:val="000000" w:themeColor="text1"/>
          <w:sz w:val="26"/>
          <w:szCs w:val="26"/>
        </w:rPr>
        <w:t>Érika Leonel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867C57">
        <w:rPr>
          <w:color w:val="000000" w:themeColor="text1"/>
          <w:sz w:val="26"/>
          <w:szCs w:val="26"/>
        </w:rPr>
        <w:t xml:space="preserve">– </w:t>
      </w:r>
      <w:r w:rsidR="00A275B1">
        <w:rPr>
          <w:color w:val="000000" w:themeColor="text1"/>
          <w:sz w:val="26"/>
          <w:szCs w:val="26"/>
        </w:rPr>
        <w:t>Secretári</w:t>
      </w:r>
      <w:r w:rsidR="00375EDD">
        <w:rPr>
          <w:color w:val="000000" w:themeColor="text1"/>
          <w:sz w:val="26"/>
          <w:szCs w:val="26"/>
        </w:rPr>
        <w:t>a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375EDD">
        <w:rPr>
          <w:color w:val="000000" w:themeColor="text1"/>
          <w:sz w:val="26"/>
          <w:szCs w:val="26"/>
        </w:rPr>
        <w:t>Saúde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614E559B" w14:textId="77777777" w:rsidR="00375EDD" w:rsidRPr="00AB02AE" w:rsidRDefault="00375EDD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E4EEF2C" w14:textId="0C6051EE" w:rsidR="00E01B03" w:rsidRDefault="005B00BC" w:rsidP="00375EDD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Plenário das Deliberações José</w:t>
      </w:r>
      <w:r w:rsidR="00E01B03">
        <w:rPr>
          <w:color w:val="000000" w:themeColor="text1"/>
          <w:sz w:val="26"/>
          <w:szCs w:val="26"/>
        </w:rPr>
        <w:t xml:space="preserve"> Serafim Borges,</w:t>
      </w:r>
      <w:r w:rsidRPr="00AB02AE">
        <w:rPr>
          <w:color w:val="000000" w:themeColor="text1"/>
          <w:sz w:val="26"/>
          <w:szCs w:val="26"/>
        </w:rPr>
        <w:t xml:space="preserve"> </w:t>
      </w:r>
    </w:p>
    <w:p w14:paraId="1B5D7067" w14:textId="45C6922A" w:rsidR="005B00BC" w:rsidRPr="00AB02AE" w:rsidRDefault="00FF3A26" w:rsidP="00375EDD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Porto Esperidião – MT, em </w:t>
      </w:r>
      <w:r w:rsidR="00375EDD">
        <w:rPr>
          <w:color w:val="000000" w:themeColor="text1"/>
          <w:sz w:val="26"/>
          <w:szCs w:val="26"/>
        </w:rPr>
        <w:t xml:space="preserve">07 de abril </w:t>
      </w:r>
      <w:r w:rsidR="00867C57">
        <w:rPr>
          <w:color w:val="000000" w:themeColor="text1"/>
          <w:sz w:val="26"/>
          <w:szCs w:val="26"/>
        </w:rPr>
        <w:t>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4576A37B" w14:textId="77777777" w:rsidR="00E01B03" w:rsidRPr="00AB02AE" w:rsidRDefault="00E01B03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7BBD45E" w14:textId="46F9EF1A" w:rsidR="00375EDD" w:rsidRDefault="00483722" w:rsidP="0048372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</w:t>
      </w:r>
      <w:r w:rsidR="00994D83">
        <w:rPr>
          <w:rFonts w:cstheme="minorHAnsi"/>
          <w:color w:val="000000" w:themeColor="text1"/>
          <w:sz w:val="26"/>
          <w:szCs w:val="26"/>
          <w:shd w:val="clear" w:color="auto" w:fill="FFFFFF"/>
        </w:rPr>
        <w:t>visita</w:t>
      </w:r>
      <w:r w:rsidR="00375EDD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B0E45">
        <w:rPr>
          <w:rFonts w:cstheme="minorHAnsi"/>
          <w:color w:val="000000" w:themeColor="text1"/>
          <w:sz w:val="26"/>
          <w:szCs w:val="26"/>
          <w:shd w:val="clear" w:color="auto" w:fill="FFFFFF"/>
        </w:rPr>
        <w:t>pe</w:t>
      </w:r>
      <w:r w:rsidR="00E01B0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la </w:t>
      </w:r>
      <w:r w:rsidR="003B0E45">
        <w:rPr>
          <w:rFonts w:cstheme="minorHAnsi"/>
          <w:color w:val="000000" w:themeColor="text1"/>
          <w:sz w:val="26"/>
          <w:szCs w:val="26"/>
          <w:shd w:val="clear" w:color="auto" w:fill="FFFFFF"/>
        </w:rPr>
        <w:t>municipalidade</w:t>
      </w: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foi nos </w:t>
      </w:r>
      <w:r w:rsidR="00994D83">
        <w:rPr>
          <w:rFonts w:cstheme="minorHAnsi"/>
          <w:color w:val="000000" w:themeColor="text1"/>
          <w:sz w:val="26"/>
          <w:szCs w:val="26"/>
          <w:shd w:val="clear" w:color="auto" w:fill="FFFFFF"/>
        </w:rPr>
        <w:t>solicit</w:t>
      </w: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>ado por muit</w:t>
      </w:r>
      <w:r w:rsidR="00375EDD"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 </w:t>
      </w:r>
      <w:r w:rsidR="00375ED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famílias </w:t>
      </w:r>
      <w:r w:rsidR="00E01B0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do perímetro urbano e rural, </w:t>
      </w:r>
      <w:r w:rsidR="00375EDD">
        <w:rPr>
          <w:rFonts w:cstheme="minorHAnsi"/>
          <w:color w:val="000000" w:themeColor="text1"/>
          <w:sz w:val="26"/>
          <w:szCs w:val="26"/>
          <w:shd w:val="clear" w:color="auto" w:fill="FFFFFF"/>
        </w:rPr>
        <w:t>que o Poder Público Municipal proceda com a contratação de profissional da medicina especializado na área geriátrica.</w:t>
      </w:r>
    </w:p>
    <w:p w14:paraId="1F07B298" w14:textId="77777777" w:rsidR="00375EDD" w:rsidRDefault="00375EDD" w:rsidP="0048372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1B12488" w14:textId="77777777" w:rsidR="007C54BF" w:rsidRDefault="00375EDD" w:rsidP="00BC701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375EDD">
        <w:rPr>
          <w:rFonts w:cstheme="minorHAnsi"/>
          <w:color w:val="000000" w:themeColor="text1"/>
          <w:sz w:val="26"/>
          <w:szCs w:val="26"/>
          <w:shd w:val="clear" w:color="auto" w:fill="FFFFFF"/>
        </w:rPr>
        <w:t>Geriatria é a especialidade médica que cuida de pessoas idosas, promovendo o envelhecimento saudável. O geriatra atua na prevenção, diagnóstico e tratamento de doenças comuns em idos</w:t>
      </w:r>
      <w:r w:rsidR="007C54BF">
        <w:rPr>
          <w:rFonts w:cstheme="minorHAnsi"/>
          <w:color w:val="000000" w:themeColor="text1"/>
          <w:sz w:val="26"/>
          <w:szCs w:val="26"/>
          <w:shd w:val="clear" w:color="auto" w:fill="FFFFFF"/>
        </w:rPr>
        <w:t>os. A</w:t>
      </w:r>
      <w:r w:rsidRPr="00375EDD">
        <w:rPr>
          <w:rFonts w:cstheme="minorHAnsi"/>
          <w:color w:val="000000" w:themeColor="text1"/>
          <w:sz w:val="26"/>
          <w:szCs w:val="26"/>
          <w:shd w:val="clear" w:color="auto" w:fill="FFFFFF"/>
        </w:rPr>
        <w:t>lém de cuidar dos aspectos cognitivos e emocionais</w:t>
      </w:r>
      <w:r w:rsidR="00BC701C">
        <w:rPr>
          <w:rFonts w:cstheme="minorHAnsi"/>
          <w:color w:val="000000" w:themeColor="text1"/>
          <w:sz w:val="26"/>
          <w:szCs w:val="26"/>
          <w:shd w:val="clear" w:color="auto" w:fill="FFFFFF"/>
        </w:rPr>
        <w:t>, a</w:t>
      </w:r>
      <w:r w:rsidRPr="00375EDD">
        <w:rPr>
          <w:rFonts w:cstheme="minorHAnsi"/>
          <w:color w:val="000000" w:themeColor="text1"/>
          <w:sz w:val="26"/>
          <w:szCs w:val="26"/>
          <w:shd w:val="clear" w:color="auto" w:fill="FFFFFF"/>
        </w:rPr>
        <w:t>companha e trata doenças pré-existentes</w:t>
      </w:r>
      <w:r w:rsidR="00BC701C">
        <w:rPr>
          <w:rFonts w:cstheme="minorHAnsi"/>
          <w:color w:val="000000" w:themeColor="text1"/>
          <w:sz w:val="26"/>
          <w:szCs w:val="26"/>
          <w:shd w:val="clear" w:color="auto" w:fill="FFFFFF"/>
        </w:rPr>
        <w:t>, auxilia na reabilitação funcional, fornece cuidad</w:t>
      </w:r>
      <w:r w:rsidR="007C54BF">
        <w:rPr>
          <w:rFonts w:cstheme="minorHAnsi"/>
          <w:color w:val="000000" w:themeColor="text1"/>
          <w:sz w:val="26"/>
          <w:szCs w:val="26"/>
          <w:shd w:val="clear" w:color="auto" w:fill="FFFFFF"/>
        </w:rPr>
        <w:t>o</w:t>
      </w:r>
      <w:r w:rsidR="00BC701C">
        <w:rPr>
          <w:rFonts w:cstheme="minorHAnsi"/>
          <w:color w:val="000000" w:themeColor="text1"/>
          <w:sz w:val="26"/>
          <w:szCs w:val="26"/>
          <w:shd w:val="clear" w:color="auto" w:fill="FFFFFF"/>
        </w:rPr>
        <w:t>s paliativos quando necessário</w:t>
      </w:r>
      <w:r w:rsidR="007C54BF">
        <w:rPr>
          <w:rFonts w:cstheme="minorHAnsi"/>
          <w:color w:val="000000" w:themeColor="text1"/>
          <w:sz w:val="26"/>
          <w:szCs w:val="26"/>
          <w:shd w:val="clear" w:color="auto" w:fill="FFFFFF"/>
        </w:rPr>
        <w:t>, ajuda a gerir o bem estar das pessoas idosas, entre outros.</w:t>
      </w:r>
    </w:p>
    <w:p w14:paraId="1DF2A5C9" w14:textId="77777777" w:rsidR="007C54BF" w:rsidRDefault="007C54BF" w:rsidP="00BC701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72C65EC" w14:textId="0B0713F0" w:rsidR="00BC701C" w:rsidRDefault="007C54BF" w:rsidP="00BC701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Porto Esperidião, com população de 10.204 (IBGE/2022)</w:t>
      </w:r>
      <w:r w:rsidR="00E01B0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tem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muitos idosos que trilham a senda da senectude e necessitam de </w:t>
      </w:r>
      <w:r w:rsidR="00E01B03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tratamento 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orientação </w:t>
      </w:r>
      <w:r w:rsidR="00E01B03">
        <w:rPr>
          <w:rFonts w:cstheme="minorHAnsi"/>
          <w:color w:val="000000" w:themeColor="text1"/>
          <w:sz w:val="26"/>
          <w:szCs w:val="26"/>
          <w:shd w:val="clear" w:color="auto" w:fill="FFFFFF"/>
        </w:rPr>
        <w:t>médica desse profissional.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5D1C7D96" w14:textId="77777777" w:rsidR="00BC701C" w:rsidRDefault="00BC701C" w:rsidP="00BC701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B920506" w14:textId="6FC9C058" w:rsidR="00567B7E" w:rsidRDefault="00F4220D" w:rsidP="0048372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Pelo exposto, clamamos pelo deferimento desta, cientes da relevância do assunto, convictos do apoio dos Nobres Pares e c</w:t>
      </w:r>
      <w:r w:rsidR="00994D83">
        <w:rPr>
          <w:rFonts w:cstheme="minorHAnsi"/>
          <w:color w:val="000000" w:themeColor="text1"/>
          <w:sz w:val="26"/>
          <w:szCs w:val="26"/>
          <w:shd w:val="clear" w:color="auto" w:fill="FFFFFF"/>
        </w:rPr>
        <w:t>om a certeza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da sensibilidade por parte do Executivo diante da grandeza deste propósito.</w:t>
      </w:r>
    </w:p>
    <w:p w14:paraId="7CDCA558" w14:textId="77777777" w:rsidR="00567B7E" w:rsidRDefault="00567B7E" w:rsidP="0048372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1EE4986" w14:textId="542C13C7" w:rsidR="00BA4D8D" w:rsidRPr="00AB02AE" w:rsidRDefault="009830E9" w:rsidP="009830E9">
      <w:pPr>
        <w:spacing w:line="240" w:lineRule="auto"/>
        <w:ind w:left="-567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Rosali </w:t>
      </w:r>
      <w:r w:rsidR="00EC0E28">
        <w:rPr>
          <w:b/>
          <w:color w:val="000000" w:themeColor="text1"/>
          <w:sz w:val="26"/>
          <w:szCs w:val="26"/>
        </w:rPr>
        <w:t>da Saúde</w:t>
      </w:r>
    </w:p>
    <w:p w14:paraId="7D874F7A" w14:textId="06A72B46" w:rsidR="006B11CC" w:rsidRPr="00AB02AE" w:rsidRDefault="00CD34DB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</w:p>
    <w:sectPr w:rsidR="006B11CC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72A7A9C1" w:rsidR="005B4597" w:rsidRPr="005B4597" w:rsidRDefault="00375EDD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56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72A7A9C1" w:rsidR="005B4597" w:rsidRPr="005B4597" w:rsidRDefault="00375EDD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56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257B0E"/>
    <w:multiLevelType w:val="multilevel"/>
    <w:tmpl w:val="5C86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509561">
    <w:abstractNumId w:val="0"/>
  </w:num>
  <w:num w:numId="2" w16cid:durableId="469249433">
    <w:abstractNumId w:val="1"/>
  </w:num>
  <w:num w:numId="3" w16cid:durableId="10454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575B"/>
    <w:rsid w:val="000077D5"/>
    <w:rsid w:val="000168D8"/>
    <w:rsid w:val="00016FB2"/>
    <w:rsid w:val="00017890"/>
    <w:rsid w:val="00023B29"/>
    <w:rsid w:val="00031E7B"/>
    <w:rsid w:val="0004057A"/>
    <w:rsid w:val="00040A96"/>
    <w:rsid w:val="000438BE"/>
    <w:rsid w:val="00050E61"/>
    <w:rsid w:val="00050F76"/>
    <w:rsid w:val="00057DB2"/>
    <w:rsid w:val="00061E9A"/>
    <w:rsid w:val="00066393"/>
    <w:rsid w:val="00070B22"/>
    <w:rsid w:val="00071231"/>
    <w:rsid w:val="000852B5"/>
    <w:rsid w:val="000864CF"/>
    <w:rsid w:val="00096A7E"/>
    <w:rsid w:val="00096F0A"/>
    <w:rsid w:val="000A1348"/>
    <w:rsid w:val="000A5365"/>
    <w:rsid w:val="000A5F4F"/>
    <w:rsid w:val="000B4F25"/>
    <w:rsid w:val="000C1CDF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3D62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617"/>
    <w:rsid w:val="00206B8F"/>
    <w:rsid w:val="00213676"/>
    <w:rsid w:val="00227402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C1CDD"/>
    <w:rsid w:val="002D3E52"/>
    <w:rsid w:val="002D46C9"/>
    <w:rsid w:val="002D54DD"/>
    <w:rsid w:val="002D7149"/>
    <w:rsid w:val="002E1978"/>
    <w:rsid w:val="002E66EB"/>
    <w:rsid w:val="002F08AF"/>
    <w:rsid w:val="00302349"/>
    <w:rsid w:val="003057C7"/>
    <w:rsid w:val="00317ADB"/>
    <w:rsid w:val="0032099A"/>
    <w:rsid w:val="00333900"/>
    <w:rsid w:val="00333BBD"/>
    <w:rsid w:val="00342721"/>
    <w:rsid w:val="003443B6"/>
    <w:rsid w:val="00345470"/>
    <w:rsid w:val="0035334B"/>
    <w:rsid w:val="00364155"/>
    <w:rsid w:val="003730EA"/>
    <w:rsid w:val="003736E9"/>
    <w:rsid w:val="00375B7D"/>
    <w:rsid w:val="00375EDD"/>
    <w:rsid w:val="00381243"/>
    <w:rsid w:val="00382860"/>
    <w:rsid w:val="00392186"/>
    <w:rsid w:val="003B0E45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722"/>
    <w:rsid w:val="00483C94"/>
    <w:rsid w:val="004849E3"/>
    <w:rsid w:val="0048607F"/>
    <w:rsid w:val="00492C38"/>
    <w:rsid w:val="00493EF1"/>
    <w:rsid w:val="004A2656"/>
    <w:rsid w:val="004A2884"/>
    <w:rsid w:val="004B2CA3"/>
    <w:rsid w:val="004C5483"/>
    <w:rsid w:val="004D0AFA"/>
    <w:rsid w:val="004D1626"/>
    <w:rsid w:val="004E1F0F"/>
    <w:rsid w:val="00513F52"/>
    <w:rsid w:val="0051551F"/>
    <w:rsid w:val="00516CCE"/>
    <w:rsid w:val="00523C56"/>
    <w:rsid w:val="0052547E"/>
    <w:rsid w:val="005429D2"/>
    <w:rsid w:val="00546D69"/>
    <w:rsid w:val="005533C8"/>
    <w:rsid w:val="0056324C"/>
    <w:rsid w:val="00564DCE"/>
    <w:rsid w:val="00565C43"/>
    <w:rsid w:val="00567B7E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069A4"/>
    <w:rsid w:val="0061347A"/>
    <w:rsid w:val="00614F91"/>
    <w:rsid w:val="00621A33"/>
    <w:rsid w:val="00634D70"/>
    <w:rsid w:val="0063667B"/>
    <w:rsid w:val="00651AAA"/>
    <w:rsid w:val="0065743C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2D9"/>
    <w:rsid w:val="00786E43"/>
    <w:rsid w:val="007A66DE"/>
    <w:rsid w:val="007B02CB"/>
    <w:rsid w:val="007C54BF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28AC"/>
    <w:rsid w:val="00865838"/>
    <w:rsid w:val="00867C57"/>
    <w:rsid w:val="008722D9"/>
    <w:rsid w:val="008723A9"/>
    <w:rsid w:val="0088660C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226C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8643E"/>
    <w:rsid w:val="00990C36"/>
    <w:rsid w:val="009913B0"/>
    <w:rsid w:val="00994D83"/>
    <w:rsid w:val="00997CF1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275B1"/>
    <w:rsid w:val="00A314EA"/>
    <w:rsid w:val="00A33717"/>
    <w:rsid w:val="00A41E03"/>
    <w:rsid w:val="00A41EF2"/>
    <w:rsid w:val="00A43176"/>
    <w:rsid w:val="00A43828"/>
    <w:rsid w:val="00A46E0E"/>
    <w:rsid w:val="00A80ED7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C701C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0E1B"/>
    <w:rsid w:val="00D72212"/>
    <w:rsid w:val="00D80819"/>
    <w:rsid w:val="00D84C83"/>
    <w:rsid w:val="00D85E61"/>
    <w:rsid w:val="00D87319"/>
    <w:rsid w:val="00D92DCD"/>
    <w:rsid w:val="00D959F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B03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7E2"/>
    <w:rsid w:val="00E44B1D"/>
    <w:rsid w:val="00E44CAB"/>
    <w:rsid w:val="00E479E3"/>
    <w:rsid w:val="00E506D5"/>
    <w:rsid w:val="00E56A98"/>
    <w:rsid w:val="00E71A81"/>
    <w:rsid w:val="00E72711"/>
    <w:rsid w:val="00E955D2"/>
    <w:rsid w:val="00E95F5D"/>
    <w:rsid w:val="00EB5629"/>
    <w:rsid w:val="00EC0E28"/>
    <w:rsid w:val="00EC1486"/>
    <w:rsid w:val="00ED212F"/>
    <w:rsid w:val="00EE2B2D"/>
    <w:rsid w:val="00EE5DCE"/>
    <w:rsid w:val="00EE6834"/>
    <w:rsid w:val="00EF758E"/>
    <w:rsid w:val="00F0185C"/>
    <w:rsid w:val="00F0365B"/>
    <w:rsid w:val="00F06515"/>
    <w:rsid w:val="00F11DD7"/>
    <w:rsid w:val="00F2369B"/>
    <w:rsid w:val="00F246BE"/>
    <w:rsid w:val="00F25A9E"/>
    <w:rsid w:val="00F26899"/>
    <w:rsid w:val="00F31FB7"/>
    <w:rsid w:val="00F340C2"/>
    <w:rsid w:val="00F4220D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E636F"/>
    <w:rsid w:val="00FF0215"/>
    <w:rsid w:val="00FF0869"/>
    <w:rsid w:val="00FF3A2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Fontepargpadro"/>
    <w:uiPriority w:val="99"/>
    <w:unhideWhenUsed/>
    <w:rsid w:val="00567B7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0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69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4</cp:revision>
  <cp:lastPrinted>2025-04-07T21:15:00Z</cp:lastPrinted>
  <dcterms:created xsi:type="dcterms:W3CDTF">2025-04-07T11:11:00Z</dcterms:created>
  <dcterms:modified xsi:type="dcterms:W3CDTF">2025-04-07T21:15:00Z</dcterms:modified>
</cp:coreProperties>
</file>